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Hedge to Retrieve Studies Related to Nepal from the OVID MEDLINE Database</w:t>
      </w:r>
    </w:p>
    <w:p w:rsidR="00000000" w:rsidDel="00000000" w:rsidP="00000000" w:rsidRDefault="00000000" w:rsidRPr="00000000" w14:paraId="00000002">
      <w:pPr>
        <w:pageBreakBefore w:val="0"/>
        <w:jc w:val="center"/>
        <w:rPr>
          <w:sz w:val="24"/>
          <w:szCs w:val="24"/>
        </w:rPr>
      </w:pPr>
      <w:r w:rsidDel="00000000" w:rsidR="00000000" w:rsidRPr="00000000">
        <w:rPr>
          <w:rtl w:val="0"/>
        </w:rPr>
      </w:r>
    </w:p>
    <w:p w:rsidR="00000000" w:rsidDel="00000000" w:rsidP="00000000" w:rsidRDefault="00000000" w:rsidRPr="00000000" w14:paraId="00000003">
      <w:pPr>
        <w:pageBreakBefore w:val="0"/>
        <w:jc w:val="center"/>
        <w:rPr>
          <w:sz w:val="24"/>
          <w:szCs w:val="24"/>
        </w:rPr>
      </w:pPr>
      <w:r w:rsidDel="00000000" w:rsidR="00000000" w:rsidRPr="00000000">
        <w:rPr>
          <w:sz w:val="24"/>
          <w:szCs w:val="24"/>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4">
      <w:pPr>
        <w:pageBreakBefore w:val="0"/>
        <w:jc w:val="center"/>
        <w:rPr>
          <w:sz w:val="24"/>
          <w:szCs w:val="24"/>
        </w:rPr>
      </w:pPr>
      <w:r w:rsidDel="00000000" w:rsidR="00000000" w:rsidRPr="00000000">
        <w:rPr>
          <w:rtl w:val="0"/>
        </w:rPr>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Copy and paste the following into the OVID MEDLINE search box:</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b w:val="1"/>
          <w:sz w:val="24"/>
          <w:szCs w:val="24"/>
        </w:rPr>
      </w:pPr>
      <w:r w:rsidDel="00000000" w:rsidR="00000000" w:rsidRPr="00000000">
        <w:rPr>
          <w:sz w:val="24"/>
          <w:szCs w:val="24"/>
          <w:rtl w:val="0"/>
        </w:rPr>
        <w:t xml:space="preserve">Exp Nepal/ or (Nepal or Nepali or Nepalese or </w:t>
      </w:r>
      <w:hyperlink r:id="rId6">
        <w:r w:rsidDel="00000000" w:rsidR="00000000" w:rsidRPr="00000000">
          <w:rPr>
            <w:color w:val="000000"/>
            <w:sz w:val="24"/>
            <w:szCs w:val="24"/>
            <w:u w:val="none"/>
            <w:rtl w:val="0"/>
          </w:rPr>
          <w:t xml:space="preserve">Bharatpur</w:t>
        </w:r>
      </w:hyperlink>
      <w:r w:rsidDel="00000000" w:rsidR="00000000" w:rsidRPr="00000000">
        <w:rPr>
          <w:sz w:val="24"/>
          <w:szCs w:val="24"/>
          <w:rtl w:val="0"/>
        </w:rPr>
        <w:t xml:space="preserve"> OR </w:t>
      </w:r>
      <w:hyperlink r:id="rId7">
        <w:r w:rsidDel="00000000" w:rsidR="00000000" w:rsidRPr="00000000">
          <w:rPr>
            <w:color w:val="000000"/>
            <w:sz w:val="24"/>
            <w:szCs w:val="24"/>
            <w:u w:val="none"/>
            <w:rtl w:val="0"/>
          </w:rPr>
          <w:t xml:space="preserve">Bhimdatta</w:t>
        </w:r>
      </w:hyperlink>
      <w:r w:rsidDel="00000000" w:rsidR="00000000" w:rsidRPr="00000000">
        <w:rPr>
          <w:sz w:val="24"/>
          <w:szCs w:val="24"/>
          <w:rtl w:val="0"/>
        </w:rPr>
        <w:t xml:space="preserve"> OR </w:t>
      </w:r>
      <w:hyperlink r:id="rId8">
        <w:r w:rsidDel="00000000" w:rsidR="00000000" w:rsidRPr="00000000">
          <w:rPr>
            <w:color w:val="000000"/>
            <w:sz w:val="24"/>
            <w:szCs w:val="24"/>
            <w:u w:val="none"/>
            <w:rtl w:val="0"/>
          </w:rPr>
          <w:t xml:space="preserve">Birganj</w:t>
        </w:r>
      </w:hyperlink>
      <w:r w:rsidDel="00000000" w:rsidR="00000000" w:rsidRPr="00000000">
        <w:rPr>
          <w:sz w:val="24"/>
          <w:szCs w:val="24"/>
          <w:rtl w:val="0"/>
        </w:rPr>
        <w:t xml:space="preserve"> OR </w:t>
      </w:r>
      <w:hyperlink r:id="rId9">
        <w:r w:rsidDel="00000000" w:rsidR="00000000" w:rsidRPr="00000000">
          <w:rPr>
            <w:color w:val="000000"/>
            <w:sz w:val="24"/>
            <w:szCs w:val="24"/>
            <w:u w:val="none"/>
            <w:rtl w:val="0"/>
          </w:rPr>
          <w:t xml:space="preserve">Biratnagar</w:t>
        </w:r>
      </w:hyperlink>
      <w:r w:rsidDel="00000000" w:rsidR="00000000" w:rsidRPr="00000000">
        <w:rPr>
          <w:sz w:val="24"/>
          <w:szCs w:val="24"/>
          <w:rtl w:val="0"/>
        </w:rPr>
        <w:t xml:space="preserve"> OR  </w:t>
      </w:r>
      <w:hyperlink r:id="rId10">
        <w:r w:rsidDel="00000000" w:rsidR="00000000" w:rsidRPr="00000000">
          <w:rPr>
            <w:color w:val="000000"/>
            <w:sz w:val="24"/>
            <w:szCs w:val="24"/>
            <w:u w:val="none"/>
            <w:rtl w:val="0"/>
          </w:rPr>
          <w:t xml:space="preserve">Budhanilkantha</w:t>
        </w:r>
      </w:hyperlink>
      <w:r w:rsidDel="00000000" w:rsidR="00000000" w:rsidRPr="00000000">
        <w:rPr>
          <w:sz w:val="24"/>
          <w:szCs w:val="24"/>
          <w:rtl w:val="0"/>
        </w:rPr>
        <w:t xml:space="preserve"> OR </w:t>
      </w:r>
      <w:hyperlink r:id="rId11">
        <w:r w:rsidDel="00000000" w:rsidR="00000000" w:rsidRPr="00000000">
          <w:rPr>
            <w:color w:val="000000"/>
            <w:sz w:val="24"/>
            <w:szCs w:val="24"/>
            <w:u w:val="none"/>
            <w:rtl w:val="0"/>
          </w:rPr>
          <w:t xml:space="preserve">Butwal</w:t>
        </w:r>
      </w:hyperlink>
      <w:r w:rsidDel="00000000" w:rsidR="00000000" w:rsidRPr="00000000">
        <w:rPr>
          <w:sz w:val="24"/>
          <w:szCs w:val="24"/>
          <w:rtl w:val="0"/>
        </w:rPr>
        <w:t xml:space="preserve"> OR </w:t>
      </w:r>
      <w:hyperlink r:id="rId12">
        <w:r w:rsidDel="00000000" w:rsidR="00000000" w:rsidRPr="00000000">
          <w:rPr>
            <w:color w:val="000000"/>
            <w:sz w:val="24"/>
            <w:szCs w:val="24"/>
            <w:u w:val="none"/>
            <w:rtl w:val="0"/>
          </w:rPr>
          <w:t xml:space="preserve">Dhangadhi</w:t>
        </w:r>
      </w:hyperlink>
      <w:r w:rsidDel="00000000" w:rsidR="00000000" w:rsidRPr="00000000">
        <w:rPr>
          <w:sz w:val="24"/>
          <w:szCs w:val="24"/>
          <w:rtl w:val="0"/>
        </w:rPr>
        <w:t xml:space="preserve"> OR </w:t>
      </w:r>
      <w:hyperlink r:id="rId13">
        <w:r w:rsidDel="00000000" w:rsidR="00000000" w:rsidRPr="00000000">
          <w:rPr>
            <w:color w:val="000000"/>
            <w:sz w:val="24"/>
            <w:szCs w:val="24"/>
            <w:u w:val="none"/>
            <w:rtl w:val="0"/>
          </w:rPr>
          <w:t xml:space="preserve">Dharan</w:t>
        </w:r>
      </w:hyperlink>
      <w:r w:rsidDel="00000000" w:rsidR="00000000" w:rsidRPr="00000000">
        <w:rPr>
          <w:sz w:val="24"/>
          <w:szCs w:val="24"/>
          <w:rtl w:val="0"/>
        </w:rPr>
        <w:t xml:space="preserve"> OR </w:t>
      </w:r>
      <w:hyperlink r:id="rId14">
        <w:r w:rsidDel="00000000" w:rsidR="00000000" w:rsidRPr="00000000">
          <w:rPr>
            <w:color w:val="000000"/>
            <w:sz w:val="24"/>
            <w:szCs w:val="24"/>
            <w:u w:val="none"/>
            <w:rtl w:val="0"/>
          </w:rPr>
          <w:t xml:space="preserve">Gokarneshwar</w:t>
        </w:r>
      </w:hyperlink>
      <w:r w:rsidDel="00000000" w:rsidR="00000000" w:rsidRPr="00000000">
        <w:rPr>
          <w:sz w:val="24"/>
          <w:szCs w:val="24"/>
          <w:rtl w:val="0"/>
        </w:rPr>
        <w:t xml:space="preserve"> OR </w:t>
      </w:r>
      <w:hyperlink r:id="rId15">
        <w:r w:rsidDel="00000000" w:rsidR="00000000" w:rsidRPr="00000000">
          <w:rPr>
            <w:color w:val="000000"/>
            <w:sz w:val="24"/>
            <w:szCs w:val="24"/>
            <w:u w:val="none"/>
            <w:rtl w:val="0"/>
          </w:rPr>
          <w:t xml:space="preserve">Hetauda</w:t>
        </w:r>
      </w:hyperlink>
      <w:r w:rsidDel="00000000" w:rsidR="00000000" w:rsidRPr="00000000">
        <w:rPr>
          <w:sz w:val="24"/>
          <w:szCs w:val="24"/>
          <w:rtl w:val="0"/>
        </w:rPr>
        <w:t xml:space="preserve"> OR </w:t>
      </w:r>
      <w:hyperlink r:id="rId16">
        <w:r w:rsidDel="00000000" w:rsidR="00000000" w:rsidRPr="00000000">
          <w:rPr>
            <w:color w:val="000000"/>
            <w:sz w:val="24"/>
            <w:szCs w:val="24"/>
            <w:u w:val="none"/>
            <w:rtl w:val="0"/>
          </w:rPr>
          <w:t xml:space="preserve">Itahari</w:t>
        </w:r>
      </w:hyperlink>
      <w:r w:rsidDel="00000000" w:rsidR="00000000" w:rsidRPr="00000000">
        <w:rPr>
          <w:sz w:val="24"/>
          <w:szCs w:val="24"/>
          <w:rtl w:val="0"/>
        </w:rPr>
        <w:t xml:space="preserve"> OR </w:t>
      </w:r>
      <w:hyperlink r:id="rId17">
        <w:r w:rsidDel="00000000" w:rsidR="00000000" w:rsidRPr="00000000">
          <w:rPr>
            <w:color w:val="000000"/>
            <w:sz w:val="24"/>
            <w:szCs w:val="24"/>
            <w:u w:val="none"/>
            <w:rtl w:val="0"/>
          </w:rPr>
          <w:t xml:space="preserve">Janakpur</w:t>
        </w:r>
      </w:hyperlink>
      <w:r w:rsidDel="00000000" w:rsidR="00000000" w:rsidRPr="00000000">
        <w:rPr>
          <w:color w:val="000000"/>
          <w:sz w:val="24"/>
          <w:szCs w:val="24"/>
          <w:u w:val="none"/>
          <w:rtl w:val="0"/>
        </w:rPr>
        <w:t xml:space="preserve"> or Kathmandu or Mount Everest</w:t>
      </w:r>
      <w:r w:rsidDel="00000000" w:rsidR="00000000" w:rsidRPr="00000000">
        <w:rPr>
          <w:sz w:val="24"/>
          <w:szCs w:val="24"/>
          <w:rtl w:val="0"/>
        </w:rPr>
        <w:t xml:space="preserve">  OR </w:t>
      </w:r>
      <w:hyperlink r:id="rId18">
        <w:r w:rsidDel="00000000" w:rsidR="00000000" w:rsidRPr="00000000">
          <w:rPr>
            <w:color w:val="000000"/>
            <w:sz w:val="24"/>
            <w:szCs w:val="24"/>
            <w:u w:val="none"/>
            <w:rtl w:val="0"/>
          </w:rPr>
          <w:t xml:space="preserve">Nepalganj</w:t>
        </w:r>
      </w:hyperlink>
      <w:r w:rsidDel="00000000" w:rsidR="00000000" w:rsidRPr="00000000">
        <w:rPr>
          <w:sz w:val="24"/>
          <w:szCs w:val="24"/>
          <w:rtl w:val="0"/>
        </w:rPr>
        <w:t xml:space="preserve"> OR </w:t>
      </w:r>
      <w:hyperlink r:id="rId19">
        <w:r w:rsidDel="00000000" w:rsidR="00000000" w:rsidRPr="00000000">
          <w:rPr>
            <w:color w:val="000000"/>
            <w:sz w:val="24"/>
            <w:szCs w:val="24"/>
            <w:u w:val="none"/>
            <w:rtl w:val="0"/>
          </w:rPr>
          <w:t xml:space="preserve">Pokhara</w:t>
        </w:r>
      </w:hyperlink>
      <w:r w:rsidDel="00000000" w:rsidR="00000000" w:rsidRPr="00000000">
        <w:rPr>
          <w:sz w:val="24"/>
          <w:szCs w:val="24"/>
          <w:rtl w:val="0"/>
        </w:rPr>
        <w:t xml:space="preserve"> OR </w:t>
      </w:r>
      <w:hyperlink r:id="rId20">
        <w:r w:rsidDel="00000000" w:rsidR="00000000" w:rsidRPr="00000000">
          <w:rPr>
            <w:color w:val="000000"/>
            <w:sz w:val="24"/>
            <w:szCs w:val="24"/>
            <w:u w:val="none"/>
            <w:rtl w:val="0"/>
          </w:rPr>
          <w:t xml:space="preserve">Tilottama</w:t>
        </w:r>
      </w:hyperlink>
      <w:r w:rsidDel="00000000" w:rsidR="00000000" w:rsidRPr="00000000">
        <w:rPr>
          <w:sz w:val="24"/>
          <w:szCs w:val="24"/>
          <w:rtl w:val="0"/>
        </w:rPr>
        <w:t xml:space="preserve">).mp.  OR ((Bhojpur or Dhankuta or Ilam or Jhapa or Khotang or Morang or Okhaldhunga or Panchthar or Sankhuwasabha or Solukhumbu or Sunsari or Taplejung or Terhathum or Udayapur or Saptari or Siraha or Dhanusa or Mahottari or Sarlahi or Bara or Parsa or Rautahat or Sindhuli or Ramechhap or Dolakha or Bhaktapur or Dhading or Kavrepalanchok or Lalitpur or Nuwakot or Rasuwa or Sindhupalchok or Chitwan OR Makwanpur  or Baglung or Gorkha or Kaski or Lamjung or Maqnang or Mustang or Myagdi or Nawalpur or Parbat or Syangja or Tanahun or Kapilvastu or Parasi or Rupandehi or Arghakhanchi or Gulmi or Palpa or Dang or Pyuthan or Rolpa or Rukum or Ganke or Bardiya or Salyan or Dolpa or Humla or Jumla or Kalikot or Mugu or Surkhet or Dailekh or Jajarkot or Kailali or Achham or Doti or Bajhang or Bajura or Kanchanpur or Dadeldhura or Baitadi or Darchula) adj2 District).mp.</w:t>
      </w:r>
      <w:r w:rsidDel="00000000" w:rsidR="00000000" w:rsidRPr="00000000">
        <w:rPr>
          <w:b w:val="1"/>
          <w:sz w:val="24"/>
          <w:szCs w:val="24"/>
          <w:rtl w:val="0"/>
        </w:rPr>
        <w:t xml:space="preserve"> </w:t>
      </w:r>
    </w:p>
    <w:p w:rsidR="00000000" w:rsidDel="00000000" w:rsidP="00000000" w:rsidRDefault="00000000" w:rsidRPr="00000000" w14:paraId="00000008">
      <w:pPr>
        <w:pageBreakBefore w:val="0"/>
        <w:rPr>
          <w:b w:val="1"/>
          <w:sz w:val="24"/>
          <w:szCs w:val="24"/>
        </w:rPr>
      </w:pPr>
      <w:r w:rsidDel="00000000" w:rsidR="00000000" w:rsidRPr="00000000">
        <w:rPr>
          <w:b w:val="1"/>
          <w:sz w:val="24"/>
          <w:szCs w:val="24"/>
          <w:rtl w:val="0"/>
        </w:rPr>
        <w:t xml:space="preserve">Notes: </w:t>
      </w:r>
    </w:p>
    <w:p w:rsidR="00000000" w:rsidDel="00000000" w:rsidP="00000000" w:rsidRDefault="00000000" w:rsidRPr="00000000" w14:paraId="00000009">
      <w:pPr>
        <w:pageBreakBefore w:val="0"/>
        <w:numPr>
          <w:ilvl w:val="0"/>
          <w:numId w:val="1"/>
        </w:numPr>
        <w:ind w:left="720" w:hanging="360"/>
        <w:rPr>
          <w:sz w:val="24"/>
          <w:szCs w:val="24"/>
          <w:u w:val="none"/>
        </w:rPr>
      </w:pPr>
      <w:r w:rsidDel="00000000" w:rsidR="00000000" w:rsidRPr="00000000">
        <w:rPr>
          <w:sz w:val="24"/>
          <w:szCs w:val="24"/>
          <w:rtl w:val="0"/>
        </w:rPr>
        <w:t xml:space="preserve"> This hedge is not validated. </w:t>
      </w:r>
    </w:p>
    <w:p w:rsidR="00000000" w:rsidDel="00000000" w:rsidP="00000000" w:rsidRDefault="00000000" w:rsidRPr="00000000" w14:paraId="0000000A">
      <w:pPr>
        <w:pageBreakBefore w:val="0"/>
        <w:rPr>
          <w:sz w:val="24"/>
          <w:szCs w:val="24"/>
        </w:rPr>
      </w:pPr>
      <w:r w:rsidDel="00000000" w:rsidR="00000000" w:rsidRPr="00000000">
        <w:rPr>
          <w:b w:val="1"/>
          <w:sz w:val="24"/>
          <w:szCs w:val="24"/>
          <w:rtl w:val="0"/>
        </w:rPr>
        <w:t xml:space="preserve">Cite as:</w:t>
      </w:r>
      <w:r w:rsidDel="00000000" w:rsidR="00000000" w:rsidRPr="00000000">
        <w:rPr>
          <w:sz w:val="24"/>
          <w:szCs w:val="24"/>
          <w:rtl w:val="0"/>
        </w:rPr>
        <w:t xml:space="preserve">  </w:t>
      </w:r>
    </w:p>
    <w:p w:rsidR="00000000" w:rsidDel="00000000" w:rsidP="00000000" w:rsidRDefault="00000000" w:rsidRPr="00000000" w14:paraId="0000000B">
      <w:pPr>
        <w:pageBreakBefore w:val="0"/>
        <w:rPr>
          <w:sz w:val="24"/>
          <w:szCs w:val="24"/>
        </w:rPr>
      </w:pPr>
      <w:bookmarkStart w:colFirst="0" w:colLast="0" w:name="_gjdgxs" w:id="0"/>
      <w:bookmarkEnd w:id="0"/>
      <w:r w:rsidDel="00000000" w:rsidR="00000000" w:rsidRPr="00000000">
        <w:rPr>
          <w:sz w:val="24"/>
          <w:szCs w:val="24"/>
          <w:rtl w:val="0"/>
        </w:rPr>
        <w:t xml:space="preserve">Campbell, SM. Hedge to Retrieve Studies Related to Nepal from OVID MEDLINE.  University of Alberta, John W. Scott Health Sciences Library.  Rev. August 26, 2020 </w:t>
      </w:r>
      <w:hyperlink r:id="rId21">
        <w:r w:rsidDel="00000000" w:rsidR="00000000" w:rsidRPr="00000000">
          <w:rPr>
            <w:color w:val="1155cc"/>
            <w:sz w:val="24"/>
            <w:szCs w:val="24"/>
            <w:u w:val="single"/>
            <w:rtl w:val="0"/>
          </w:rPr>
          <w:t xml:space="preserve">https://docs.google.com/document/d/1-icWFhSXHUSsOA0jjHEKCrIj5tbyr-s8M0Ae70SSHnI/edit</w:t>
        </w:r>
      </w:hyperlink>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b w:val="1"/>
          <w:sz w:val="24"/>
          <w:szCs w:val="24"/>
        </w:rPr>
      </w:pPr>
      <w:r w:rsidDel="00000000" w:rsidR="00000000" w:rsidRPr="00000000">
        <w:rPr>
          <w:b w:val="1"/>
          <w:sz w:val="24"/>
          <w:szCs w:val="24"/>
          <w:rtl w:val="0"/>
        </w:rPr>
        <w:t xml:space="preserve">For questions or comments, please contact: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Edmonton, AB, Canada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T6G 2R7</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ipfs.io/ipfs/QmXoypizjW3WknFiJnKLwHCnL72vedxjQkDDP1mXWo6uco/wiki/Tilottama_Municipality.html" TargetMode="External"/><Relationship Id="rId11" Type="http://schemas.openxmlformats.org/officeDocument/2006/relationships/hyperlink" Target="https://ipfs.io/ipfs/QmXoypizjW3WknFiJnKLwHCnL72vedxjQkDDP1mXWo6uco/wiki/Butwal.html" TargetMode="External"/><Relationship Id="rId10" Type="http://schemas.openxmlformats.org/officeDocument/2006/relationships/hyperlink" Target="https://ipfs.io/ipfs/QmXoypizjW3WknFiJnKLwHCnL72vedxjQkDDP1mXWo6uco/wiki/Budhanilkantha.html" TargetMode="External"/><Relationship Id="rId21" Type="http://schemas.openxmlformats.org/officeDocument/2006/relationships/hyperlink" Target="https://docs.google.com/document/d/1-icWFhSXHUSsOA0jjHEKCrIj5tbyr-s8M0Ae70SSHnI/edit" TargetMode="External"/><Relationship Id="rId13" Type="http://schemas.openxmlformats.org/officeDocument/2006/relationships/hyperlink" Target="https://ipfs.io/ipfs/QmXoypizjW3WknFiJnKLwHCnL72vedxjQkDDP1mXWo6uco/wiki/Dharan%2C_Nepal.html" TargetMode="External"/><Relationship Id="rId12" Type="http://schemas.openxmlformats.org/officeDocument/2006/relationships/hyperlink" Target="https://ipfs.io/ipfs/QmXoypizjW3WknFiJnKLwHCnL72vedxjQkDDP1mXWo6uco/wiki/Dhangadhi.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pfs.io/ipfs/QmXoypizjW3WknFiJnKLwHCnL72vedxjQkDDP1mXWo6uco/wiki/Biratnagar.html" TargetMode="External"/><Relationship Id="rId15" Type="http://schemas.openxmlformats.org/officeDocument/2006/relationships/hyperlink" Target="https://ipfs.io/ipfs/QmXoypizjW3WknFiJnKLwHCnL72vedxjQkDDP1mXWo6uco/wiki/Hetauda.html" TargetMode="External"/><Relationship Id="rId14" Type="http://schemas.openxmlformats.org/officeDocument/2006/relationships/hyperlink" Target="https://ipfs.io/ipfs/QmXoypizjW3WknFiJnKLwHCnL72vedxjQkDDP1mXWo6uco/wiki/Gokarneshwar.html" TargetMode="External"/><Relationship Id="rId17" Type="http://schemas.openxmlformats.org/officeDocument/2006/relationships/hyperlink" Target="https://ipfs.io/ipfs/QmXoypizjW3WknFiJnKLwHCnL72vedxjQkDDP1mXWo6uco/wiki/Janakpur.html" TargetMode="External"/><Relationship Id="rId16" Type="http://schemas.openxmlformats.org/officeDocument/2006/relationships/hyperlink" Target="https://ipfs.io/ipfs/QmXoypizjW3WknFiJnKLwHCnL72vedxjQkDDP1mXWo6uco/wiki/Itahari.html" TargetMode="External"/><Relationship Id="rId5" Type="http://schemas.openxmlformats.org/officeDocument/2006/relationships/styles" Target="styles.xml"/><Relationship Id="rId19" Type="http://schemas.openxmlformats.org/officeDocument/2006/relationships/hyperlink" Target="https://ipfs.io/ipfs/QmXoypizjW3WknFiJnKLwHCnL72vedxjQkDDP1mXWo6uco/wiki/Pokhara.html" TargetMode="External"/><Relationship Id="rId6" Type="http://schemas.openxmlformats.org/officeDocument/2006/relationships/hyperlink" Target="https://ipfs.io/ipfs/QmXoypizjW3WknFiJnKLwHCnL72vedxjQkDDP1mXWo6uco/wiki/Bharatpur%2C_Nepal.html" TargetMode="External"/><Relationship Id="rId18" Type="http://schemas.openxmlformats.org/officeDocument/2006/relationships/hyperlink" Target="https://ipfs.io/ipfs/QmXoypizjW3WknFiJnKLwHCnL72vedxjQkDDP1mXWo6uco/wiki/Nepalganj.html" TargetMode="External"/><Relationship Id="rId7" Type="http://schemas.openxmlformats.org/officeDocument/2006/relationships/hyperlink" Target="https://ipfs.io/ipfs/QmXoypizjW3WknFiJnKLwHCnL72vedxjQkDDP1mXWo6uco/wiki/Bhimdatta.html" TargetMode="External"/><Relationship Id="rId8" Type="http://schemas.openxmlformats.org/officeDocument/2006/relationships/hyperlink" Target="https://ipfs.io/ipfs/QmXoypizjW3WknFiJnKLwHCnL72vedxjQkDDP1mXWo6uco/wiki/Birgan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