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C2" w:rsidRDefault="009D212A">
      <w:r w:rsidRPr="00FC41E9">
        <w:rPr>
          <w:u w:val="single"/>
          <w:lang w:val="en-US"/>
        </w:rPr>
        <w:t>Mamet, S.D., Bin, M</w:t>
      </w:r>
      <w:r w:rsidRPr="00FC41E9">
        <w:rPr>
          <w:lang w:val="en-US"/>
        </w:rPr>
        <w:t xml:space="preserve">., Ulrich, A., </w:t>
      </w:r>
      <w:proofErr w:type="spellStart"/>
      <w:r w:rsidRPr="00FC41E9">
        <w:rPr>
          <w:u w:val="single"/>
          <w:lang w:val="en-US"/>
        </w:rPr>
        <w:t>Scryer</w:t>
      </w:r>
      <w:proofErr w:type="spellEnd"/>
      <w:r w:rsidRPr="00FC41E9">
        <w:rPr>
          <w:u w:val="single"/>
          <w:lang w:val="en-US"/>
        </w:rPr>
        <w:t>, A.</w:t>
      </w:r>
      <w:r w:rsidRPr="00FC41E9">
        <w:rPr>
          <w:lang w:val="en-US"/>
        </w:rPr>
        <w:t xml:space="preserve">, and S </w:t>
      </w:r>
      <w:proofErr w:type="spellStart"/>
      <w:r w:rsidRPr="00FC41E9">
        <w:rPr>
          <w:lang w:val="en-US"/>
        </w:rPr>
        <w:t>Siciliano</w:t>
      </w:r>
      <w:proofErr w:type="spellEnd"/>
      <w:r w:rsidRPr="00FC41E9">
        <w:rPr>
          <w:lang w:val="en-US"/>
        </w:rPr>
        <w:t>, "</w:t>
      </w:r>
      <w:bookmarkStart w:id="0" w:name="_GoBack"/>
      <w:r w:rsidRPr="00FC41E9">
        <w:rPr>
          <w:lang w:val="en-US"/>
        </w:rPr>
        <w:t>Who is the rock miner and</w:t>
      </w:r>
      <w:r w:rsidRPr="00FC41E9">
        <w:rPr>
          <w:lang w:eastAsia="zh-CN"/>
        </w:rPr>
        <w:t xml:space="preserve"> </w:t>
      </w:r>
      <w:r w:rsidRPr="00FC41E9">
        <w:rPr>
          <w:lang w:val="en-US"/>
        </w:rPr>
        <w:t>who is the hunter?</w:t>
      </w:r>
      <w:bookmarkEnd w:id="0"/>
      <w:r w:rsidRPr="00FC41E9">
        <w:rPr>
          <w:lang w:val="en-US"/>
        </w:rPr>
        <w:t xml:space="preserve"> The use of heavy-oxygen labeled phosphate (P18O4) to differentiate</w:t>
      </w:r>
      <w:r w:rsidRPr="00FC41E9">
        <w:rPr>
          <w:lang w:eastAsia="zh-CN"/>
        </w:rPr>
        <w:t xml:space="preserve"> </w:t>
      </w:r>
      <w:r w:rsidRPr="00FC41E9">
        <w:rPr>
          <w:lang w:val="en-US"/>
        </w:rPr>
        <w:t>between C and P fluxes in a benzene-degrading consortium," Environmental Science and</w:t>
      </w:r>
      <w:r w:rsidRPr="00FC41E9">
        <w:rPr>
          <w:lang w:eastAsia="zh-CN"/>
        </w:rPr>
        <w:t xml:space="preserve"> </w:t>
      </w:r>
      <w:r w:rsidRPr="00FC41E9">
        <w:rPr>
          <w:lang w:val="en-US"/>
        </w:rPr>
        <w:t>Technology, Vol. 52, pp. 1773-1786, January 2018</w:t>
      </w:r>
    </w:p>
    <w:sectPr w:rsidR="00E95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2A"/>
    <w:rsid w:val="009D212A"/>
    <w:rsid w:val="00E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65E41-1DDD-4BBF-8F22-F9139811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HP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Kuznetsov</dc:creator>
  <cp:keywords/>
  <dc:description/>
  <cp:lastModifiedBy>Peter Kuznetsov</cp:lastModifiedBy>
  <cp:revision>1</cp:revision>
  <dcterms:created xsi:type="dcterms:W3CDTF">2021-11-24T18:35:00Z</dcterms:created>
  <dcterms:modified xsi:type="dcterms:W3CDTF">2021-11-24T18:35:00Z</dcterms:modified>
</cp:coreProperties>
</file>