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1DB071A" w14:textId="77777777" w:rsidR="00F86B2E" w:rsidRDefault="00F86B2E">
      <w:bookmarkStart w:id="0" w:name="_GoBack"/>
      <w:bookmarkEnd w:id="0"/>
      <w:r>
        <w:t>Before the revision we have step 2 to do cross-validation using (</w:t>
      </w:r>
      <w:r w:rsidR="00C94DA2">
        <w:t>5by2 sheets</w:t>
      </w:r>
      <w:r w:rsidR="006E2158">
        <w:t xml:space="preserve"> e.g. </w:t>
      </w:r>
      <w:r w:rsidR="006E2158" w:rsidRPr="006E2158">
        <w:t>Split52yafeiOnlyParticipantID.xls</w:t>
      </w:r>
      <w:r>
        <w:t xml:space="preserve">) </w:t>
      </w:r>
      <w:r w:rsidR="006E2158">
        <w:t xml:space="preserve">and produce the </w:t>
      </w:r>
      <w:r>
        <w:t>files of summary (five for three object method and five for one object method, e.g</w:t>
      </w:r>
      <w:r w:rsidR="006E2158">
        <w:t xml:space="preserve">. </w:t>
      </w:r>
      <w:r w:rsidR="006E2158" w:rsidRPr="006E2158">
        <w:t>YafeiOnlyoutput_obj_500_01221.mat</w:t>
      </w:r>
      <w:r w:rsidR="006E2158">
        <w:t xml:space="preserve"> for three objects, </w:t>
      </w:r>
      <w:r w:rsidR="006E2158" w:rsidRPr="006E2158">
        <w:t>YafeiOnlyoutput_obj_500_021.mat</w:t>
      </w:r>
      <w:r w:rsidR="006E2158">
        <w:t xml:space="preserve"> for one object</w:t>
      </w:r>
      <w:r>
        <w:t>). This summary file can be read by step4 to get the performance of each model.</w:t>
      </w:r>
    </w:p>
    <w:p w14:paraId="5AAC5359" w14:textId="77777777" w:rsidR="00F86B2E" w:rsidRDefault="00F86B2E">
      <w:r>
        <w:t>In the revision, we want to compare model performance for different groups.</w:t>
      </w:r>
    </w:p>
    <w:p w14:paraId="2006748C" w14:textId="77777777" w:rsidR="002208B7" w:rsidRDefault="00F86B2E">
      <w:r>
        <w:t xml:space="preserve">Step13 was used to save location </w:t>
      </w:r>
      <w:proofErr w:type="gramStart"/>
      <w:r>
        <w:t>residuals  to</w:t>
      </w:r>
      <w:proofErr w:type="gramEnd"/>
      <w:r>
        <w:t xml:space="preserve"> excel files ( the all sheet</w:t>
      </w:r>
      <w:r w:rsidR="00422619">
        <w:t xml:space="preserve"> in </w:t>
      </w:r>
      <w:r w:rsidR="00B343BA" w:rsidRPr="00B343BA">
        <w:t>residualLocationPID01221.xls</w:t>
      </w:r>
      <w:r w:rsidR="00B343BA">
        <w:t xml:space="preserve"> for three objects or </w:t>
      </w:r>
      <w:r w:rsidR="00422619" w:rsidRPr="00422619">
        <w:t>residualLocationPID021.xls</w:t>
      </w:r>
      <w:r w:rsidR="00B343BA">
        <w:t xml:space="preserve"> for one object</w:t>
      </w:r>
      <w:r>
        <w:t>)</w:t>
      </w:r>
      <w:r w:rsidR="00B343BA">
        <w:t xml:space="preserve"> as well as copy all original sheets</w:t>
      </w:r>
      <w:r>
        <w:t xml:space="preserve">. Step 13 was based on step 5 which did visualization but </w:t>
      </w:r>
      <w:r w:rsidR="00B343BA">
        <w:t xml:space="preserve">did </w:t>
      </w:r>
      <w:r>
        <w:t>not save the residuals to files.</w:t>
      </w:r>
    </w:p>
    <w:p w14:paraId="32B1D1F6" w14:textId="77777777" w:rsidR="00F86B2E" w:rsidRDefault="00F86B2E">
      <w:r>
        <w:t xml:space="preserve">Step 14 was used to analyze the residuals. First it used the location residual in all sheet </w:t>
      </w:r>
      <w:r w:rsidR="00B343BA">
        <w:t xml:space="preserve">to get </w:t>
      </w:r>
      <w:proofErr w:type="spellStart"/>
      <w:r w:rsidR="00B343BA">
        <w:t>averageFiveValidation</w:t>
      </w:r>
      <w:proofErr w:type="spellEnd"/>
      <w:r w:rsidR="00B343BA">
        <w:t xml:space="preserve"> sheet and then </w:t>
      </w:r>
      <w:r>
        <w:t>to get all residuals for each participant</w:t>
      </w:r>
      <w:r w:rsidR="00B343BA">
        <w:t xml:space="preserve"> (saved to </w:t>
      </w:r>
      <w:proofErr w:type="spellStart"/>
      <w:r w:rsidR="00B343BA">
        <w:t>subjectRedisual</w:t>
      </w:r>
      <w:proofErr w:type="spellEnd"/>
      <w:r w:rsidR="00B343BA">
        <w:t>)</w:t>
      </w:r>
      <w:r>
        <w:t xml:space="preserve">. Second it used the location residual in </w:t>
      </w:r>
      <w:proofErr w:type="spellStart"/>
      <w:r w:rsidR="00B343BA">
        <w:t>averageFiveValidation</w:t>
      </w:r>
      <w:proofErr w:type="spellEnd"/>
      <w:r w:rsidR="00B343BA">
        <w:t xml:space="preserve"> </w:t>
      </w:r>
      <w:r>
        <w:t xml:space="preserve">sheet to get correlation between </w:t>
      </w:r>
      <w:r w:rsidR="00C94DA2">
        <w:t>response and correct values (</w:t>
      </w:r>
      <w:commentRangeStart w:id="1"/>
      <w:r w:rsidR="00C94DA2">
        <w:t>angles and length)</w:t>
      </w:r>
      <w:r w:rsidR="00B343BA">
        <w:t xml:space="preserve"> (saved to </w:t>
      </w:r>
      <w:proofErr w:type="spellStart"/>
      <w:r w:rsidR="00B343BA">
        <w:t>subjectCorrelationAverageFive</w:t>
      </w:r>
      <w:proofErr w:type="spellEnd"/>
      <w:r w:rsidR="00B343BA">
        <w:t>)</w:t>
      </w:r>
      <w:r w:rsidR="00C94DA2">
        <w:t xml:space="preserve">, so we can use this information to get compression information (e.g. </w:t>
      </w:r>
      <w:proofErr w:type="spellStart"/>
      <w:r w:rsidR="00C94DA2">
        <w:t>compressionA</w:t>
      </w:r>
      <w:proofErr w:type="spellEnd"/>
      <w:r w:rsidR="00C94DA2">
        <w:t xml:space="preserve">, </w:t>
      </w:r>
      <w:proofErr w:type="spellStart"/>
      <w:r w:rsidR="00C94DA2">
        <w:t>compressionD</w:t>
      </w:r>
      <w:proofErr w:type="spellEnd"/>
      <w:r w:rsidR="00C94DA2">
        <w:t xml:space="preserve">) for each participant </w:t>
      </w:r>
      <w:r w:rsidR="00647F29">
        <w:t xml:space="preserve">(with 24 pairs for three objects and 8 pairs for one object) </w:t>
      </w:r>
      <w:r w:rsidR="00C94DA2">
        <w:t xml:space="preserve">and separate them into different groups. </w:t>
      </w:r>
      <w:commentRangeEnd w:id="1"/>
      <w:r w:rsidR="00F8428A">
        <w:rPr>
          <w:rStyle w:val="CommentReference"/>
        </w:rPr>
        <w:commentReference w:id="1"/>
      </w:r>
      <w:r w:rsidR="00C94DA2">
        <w:t>There are a lot other important functions (like visualize the location, regression lines based on targets) to be listed later.</w:t>
      </w:r>
      <w:r w:rsidR="00146DB6">
        <w:t xml:space="preserve"> The last function of it was to calculate the model performance based on the all sheet which should be similar to the summary result from step 4.</w:t>
      </w:r>
    </w:p>
    <w:p w14:paraId="6AD09F8F" w14:textId="77777777" w:rsidR="00C94DA2" w:rsidRDefault="00C94DA2" w:rsidP="006E2158">
      <w:r>
        <w:t xml:space="preserve">Step 15 was used to separate participants into different files, each with 5by2 sheets. We then saved each file to the fold of that group. The file of a group was processed by </w:t>
      </w:r>
      <w:r w:rsidR="006E2158">
        <w:t>step2 to create summary files (see above). S</w:t>
      </w:r>
      <w:r>
        <w:t xml:space="preserve">tep13 </w:t>
      </w:r>
      <w:r w:rsidR="006E2158">
        <w:t xml:space="preserve">was then used </w:t>
      </w:r>
      <w:r>
        <w:t>to get the location residuals, which were saved in the all sheet (save above). Of course Step 14 can be used further to get further information (visualization) for that group.</w:t>
      </w:r>
      <w:r w:rsidR="006E2158">
        <w:t xml:space="preserve"> Similarly, after step 2, step 4 can be used to get the model information for that group.</w:t>
      </w:r>
    </w:p>
    <w:p w14:paraId="60861EF1" w14:textId="77777777" w:rsidR="00C94DA2" w:rsidRDefault="00C94DA2">
      <w:r>
        <w:t>Step 16 was the same as step 14 except that it first read the all sheets from different groups (participants)</w:t>
      </w:r>
      <w:r w:rsidR="00146DB6">
        <w:t xml:space="preserve"> and get the location residuals based on the best parameters for individual groups. We can also calculate the model performance based on the residuals (in the all sheet) combined from different groups.</w:t>
      </w:r>
    </w:p>
    <w:p w14:paraId="145DF645" w14:textId="77777777" w:rsidR="00146DB6" w:rsidRDefault="00146DB6">
      <w:r>
        <w:t xml:space="preserve">Step 17 was used to summarize/combine the model performance of different groups produced by step4. For </w:t>
      </w:r>
      <w:proofErr w:type="gramStart"/>
      <w:r>
        <w:t>example</w:t>
      </w:r>
      <w:proofErr w:type="gramEnd"/>
      <w:r>
        <w:t xml:space="preserve"> we did weighted average for </w:t>
      </w:r>
      <w:proofErr w:type="spellStart"/>
      <w:r>
        <w:t>rmse</w:t>
      </w:r>
      <w:proofErr w:type="spellEnd"/>
      <w:r>
        <w:t xml:space="preserve"> (weights are participants number in each group) and we sum the log likelihood values from different groups, which might be slightly different from that from step 16</w:t>
      </w:r>
      <w:r w:rsidR="004C789B">
        <w:t>.</w:t>
      </w:r>
    </w:p>
    <w:p w14:paraId="73BD6C10" w14:textId="77777777" w:rsidR="00647F29" w:rsidRDefault="00647F29">
      <w:r>
        <w:t xml:space="preserve">The </w:t>
      </w:r>
      <w:proofErr w:type="spellStart"/>
      <w:r w:rsidR="00E547E4">
        <w:t>subjectResid</w:t>
      </w:r>
      <w:r>
        <w:t>ual</w:t>
      </w:r>
      <w:proofErr w:type="spellEnd"/>
      <w:r>
        <w:t xml:space="preserve"> sheet can be saved as .</w:t>
      </w:r>
      <w:proofErr w:type="spellStart"/>
      <w:r>
        <w:t>cvs</w:t>
      </w:r>
      <w:proofErr w:type="spellEnd"/>
      <w:r>
        <w:t xml:space="preserve"> for JASP. We can add group categories and check the interaction between category and models on model performance.</w:t>
      </w:r>
    </w:p>
    <w:p w14:paraId="44E78817" w14:textId="6433F87D" w:rsidR="00F86B2E" w:rsidRDefault="00F8428A">
      <w:r>
        <w:t xml:space="preserve">Step 25 </w:t>
      </w:r>
      <w:r w:rsidR="00BD2C4F">
        <w:t xml:space="preserve">(in the step 13 folder) </w:t>
      </w:r>
      <w:r>
        <w:t>we separated each location residuals file (</w:t>
      </w:r>
      <w:r w:rsidRPr="00B343BA">
        <w:t>residualLocationPID01221.xls</w:t>
      </w:r>
      <w:r>
        <w:t xml:space="preserve"> for three objects or </w:t>
      </w:r>
      <w:r w:rsidRPr="00422619">
        <w:t>residualLocationPID021.xls</w:t>
      </w:r>
      <w:r>
        <w:t xml:space="preserve"> for one object) to two files with categories and saved them to the subfolders. The results are in the all sheet. Then we just used step 14 above to get model performance for each subgroup. </w:t>
      </w:r>
    </w:p>
    <w:sectPr w:rsidR="00F86B2E">
      <w:pgSz w:w="12240" w:h="15840"/>
      <w:pgMar w:top="1440" w:right="1800" w:bottom="1440" w:left="180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1" w:author="wmou@ualberta.ca" w:date="2022-06-21T11:44:00Z" w:initials="w">
    <w:p w14:paraId="13A218AA" w14:textId="77777777" w:rsidR="00F8428A" w:rsidRDefault="00F8428A">
      <w:pPr>
        <w:pStyle w:val="CommentText"/>
      </w:pPr>
      <w:r>
        <w:rPr>
          <w:rStyle w:val="CommentReference"/>
        </w:rPr>
        <w:annotationRef/>
      </w:r>
      <w:r>
        <w:t>See the alternative way later in step25</w:t>
      </w:r>
    </w:p>
  </w:comment>
</w:comments>
</file>

<file path=word/commentsExtended.xml><?xml version="1.0" encoding="utf-8"?>
<w15:commentsEx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13A218AA"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200247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s>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wmou@ualberta.ca">
    <w15:presenceInfo w15:providerId="None" w15:userId="wmou@ualberta.c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637E"/>
    <w:rsid w:val="00146DB6"/>
    <w:rsid w:val="002208B7"/>
    <w:rsid w:val="00422619"/>
    <w:rsid w:val="004C789B"/>
    <w:rsid w:val="005044F6"/>
    <w:rsid w:val="00647F29"/>
    <w:rsid w:val="006E2158"/>
    <w:rsid w:val="00927DC9"/>
    <w:rsid w:val="00B343BA"/>
    <w:rsid w:val="00B358B2"/>
    <w:rsid w:val="00BD2C4F"/>
    <w:rsid w:val="00C94DA2"/>
    <w:rsid w:val="00DB07CB"/>
    <w:rsid w:val="00E547E4"/>
    <w:rsid w:val="00EA637E"/>
    <w:rsid w:val="00F8428A"/>
    <w:rsid w:val="00F86B2E"/>
  </w:rsids>
  <m:mathPr>
    <m:mathFont m:val="Cambria Math"/>
    <m:brkBin m:val="before"/>
    <m:brkBinSub m:val="--"/>
    <m:smallFrac m:val="0"/>
    <m:dispDef/>
    <m:lMargin m:val="0"/>
    <m:rMargin m:val="0"/>
    <m:defJc m:val="centerGroup"/>
    <m:wrapIndent m:val="1440"/>
    <m:intLim m:val="subSup"/>
    <m:naryLim m:val="undOvr"/>
  </m:mathPr>
  <w:themeFontLang w:val="en-CA"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70D745"/>
  <w15:chartTrackingRefBased/>
  <w15:docId w15:val="{D6E3C528-8EE5-4F4A-82DC-0770D4A512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CA" w:eastAsia="zh-CN"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F8428A"/>
    <w:rPr>
      <w:sz w:val="16"/>
      <w:szCs w:val="16"/>
    </w:rPr>
  </w:style>
  <w:style w:type="paragraph" w:styleId="CommentText">
    <w:name w:val="annotation text"/>
    <w:basedOn w:val="Normal"/>
    <w:link w:val="CommentTextChar"/>
    <w:uiPriority w:val="99"/>
    <w:semiHidden/>
    <w:unhideWhenUsed/>
    <w:rsid w:val="00F8428A"/>
    <w:pPr>
      <w:spacing w:line="240" w:lineRule="auto"/>
    </w:pPr>
    <w:rPr>
      <w:sz w:val="20"/>
      <w:szCs w:val="20"/>
    </w:rPr>
  </w:style>
  <w:style w:type="character" w:customStyle="1" w:styleId="CommentTextChar">
    <w:name w:val="Comment Text Char"/>
    <w:basedOn w:val="DefaultParagraphFont"/>
    <w:link w:val="CommentText"/>
    <w:uiPriority w:val="99"/>
    <w:semiHidden/>
    <w:rsid w:val="00F8428A"/>
    <w:rPr>
      <w:sz w:val="20"/>
      <w:szCs w:val="20"/>
    </w:rPr>
  </w:style>
  <w:style w:type="paragraph" w:styleId="CommentSubject">
    <w:name w:val="annotation subject"/>
    <w:basedOn w:val="CommentText"/>
    <w:next w:val="CommentText"/>
    <w:link w:val="CommentSubjectChar"/>
    <w:uiPriority w:val="99"/>
    <w:semiHidden/>
    <w:unhideWhenUsed/>
    <w:rsid w:val="00F8428A"/>
    <w:rPr>
      <w:b/>
      <w:bCs/>
    </w:rPr>
  </w:style>
  <w:style w:type="character" w:customStyle="1" w:styleId="CommentSubjectChar">
    <w:name w:val="Comment Subject Char"/>
    <w:basedOn w:val="CommentTextChar"/>
    <w:link w:val="CommentSubject"/>
    <w:uiPriority w:val="99"/>
    <w:semiHidden/>
    <w:rsid w:val="00F8428A"/>
    <w:rPr>
      <w:b/>
      <w:bCs/>
      <w:sz w:val="20"/>
      <w:szCs w:val="20"/>
    </w:rPr>
  </w:style>
  <w:style w:type="paragraph" w:styleId="BalloonText">
    <w:name w:val="Balloon Text"/>
    <w:basedOn w:val="Normal"/>
    <w:link w:val="BalloonTextChar"/>
    <w:uiPriority w:val="99"/>
    <w:semiHidden/>
    <w:unhideWhenUsed/>
    <w:rsid w:val="00F8428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8428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microsoft.com/office/2011/relationships/people" Target="peop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microsoft.com/office/2011/relationships/commentsExtended" Target="commentsExtended.xml"/><Relationship Id="rId4" Type="http://schemas.openxmlformats.org/officeDocument/2006/relationships/comments" Target="commen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490</Words>
  <Characters>2794</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wmou@ualberta.ca</dc:creator>
  <cp:keywords/>
  <dc:description/>
  <cp:lastModifiedBy>wmou@ualberta.ca</cp:lastModifiedBy>
  <cp:revision>2</cp:revision>
  <dcterms:created xsi:type="dcterms:W3CDTF">2022-10-07T23:02:00Z</dcterms:created>
  <dcterms:modified xsi:type="dcterms:W3CDTF">2022-10-07T23:02:00Z</dcterms:modified>
</cp:coreProperties>
</file>