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81D" w:rsidRDefault="00E0681D" w:rsidP="00EB1207">
      <w:pPr>
        <w:pStyle w:val="Normal1"/>
        <w:spacing w:line="480" w:lineRule="auto"/>
        <w:rPr>
          <w:rFonts w:ascii="Arial" w:eastAsia="Arial" w:hAnsi="Arial" w:cs="Arial"/>
          <w:color w:val="000000" w:themeColor="text1"/>
        </w:rPr>
      </w:pPr>
      <w:r>
        <w:rPr>
          <w:rFonts w:ascii="Arial" w:eastAsia="Arial" w:hAnsi="Arial" w:cs="Arial"/>
          <w:color w:val="000000" w:themeColor="text1"/>
        </w:rPr>
        <w:t xml:space="preserve">This </w:t>
      </w:r>
      <w:r w:rsidR="00087AF4">
        <w:rPr>
          <w:rFonts w:ascii="Arial" w:eastAsia="Arial" w:hAnsi="Arial" w:cs="Arial"/>
          <w:color w:val="000000" w:themeColor="text1"/>
        </w:rPr>
        <w:t xml:space="preserve">version of the </w:t>
      </w:r>
      <w:bookmarkStart w:id="0" w:name="_GoBack"/>
      <w:bookmarkEnd w:id="0"/>
      <w:r>
        <w:rPr>
          <w:rFonts w:ascii="Arial" w:eastAsia="Arial" w:hAnsi="Arial" w:cs="Arial"/>
          <w:color w:val="000000" w:themeColor="text1"/>
        </w:rPr>
        <w:t>manuscript was accepted for publication</w:t>
      </w:r>
      <w:r w:rsidR="00087AF4">
        <w:rPr>
          <w:rFonts w:ascii="Arial" w:eastAsia="Arial" w:hAnsi="Arial" w:cs="Arial"/>
          <w:color w:val="000000" w:themeColor="text1"/>
        </w:rPr>
        <w:t>.</w:t>
      </w:r>
    </w:p>
    <w:p w:rsidR="00087AF4" w:rsidRPr="00087AF4" w:rsidRDefault="00087AF4" w:rsidP="00087AF4">
      <w:pPr>
        <w:shd w:val="clear" w:color="auto" w:fill="FFFFFF"/>
        <w:rPr>
          <w:rFonts w:ascii="Arial" w:hAnsi="Arial" w:cs="Arial"/>
          <w:i/>
          <w:lang w:val="en-CA" w:eastAsia="en-CA"/>
        </w:rPr>
      </w:pPr>
      <w:r w:rsidRPr="00087AF4">
        <w:rPr>
          <w:rFonts w:ascii="Arial" w:hAnsi="Arial" w:cs="Arial"/>
          <w:color w:val="222222"/>
          <w:shd w:val="clear" w:color="auto" w:fill="FFFFFF"/>
        </w:rPr>
        <w:t xml:space="preserve">Antonio, M., </w:t>
      </w:r>
      <w:proofErr w:type="spellStart"/>
      <w:r w:rsidRPr="00087AF4">
        <w:rPr>
          <w:rFonts w:ascii="Arial" w:hAnsi="Arial" w:cs="Arial"/>
          <w:color w:val="222222"/>
          <w:shd w:val="clear" w:color="auto" w:fill="FFFFFF"/>
        </w:rPr>
        <w:t>Sheilds</w:t>
      </w:r>
      <w:proofErr w:type="spellEnd"/>
      <w:r w:rsidRPr="00087AF4">
        <w:rPr>
          <w:rFonts w:ascii="Arial" w:hAnsi="Arial" w:cs="Arial"/>
          <w:color w:val="222222"/>
          <w:shd w:val="clear" w:color="auto" w:fill="FFFFFF"/>
        </w:rPr>
        <w:t>, L., Bruce, A., White, L., Schick-</w:t>
      </w:r>
      <w:proofErr w:type="spellStart"/>
      <w:r w:rsidRPr="00087AF4">
        <w:rPr>
          <w:rFonts w:ascii="Arial" w:hAnsi="Arial" w:cs="Arial"/>
          <w:color w:val="222222"/>
          <w:shd w:val="clear" w:color="auto" w:fill="FFFFFF"/>
        </w:rPr>
        <w:t>Makaroff</w:t>
      </w:r>
      <w:proofErr w:type="spellEnd"/>
      <w:r w:rsidRPr="00087AF4">
        <w:rPr>
          <w:rFonts w:ascii="Arial" w:hAnsi="Arial" w:cs="Arial"/>
          <w:color w:val="222222"/>
          <w:shd w:val="clear" w:color="auto" w:fill="FFFFFF"/>
        </w:rPr>
        <w:t xml:space="preserve">, K., Dorian, J. &amp; Molzahn, A.E. (2019). </w:t>
      </w:r>
      <w:r w:rsidRPr="00087AF4">
        <w:rPr>
          <w:rFonts w:ascii="Arial" w:hAnsi="Arial" w:cs="Arial"/>
          <w:color w:val="222222"/>
          <w:lang w:val="en-CA" w:eastAsia="en-CA"/>
        </w:rPr>
        <w:t xml:space="preserve">Qualitative data management and analysis within a data repository. </w:t>
      </w:r>
      <w:r w:rsidRPr="00087AF4">
        <w:rPr>
          <w:rFonts w:ascii="Arial" w:hAnsi="Arial" w:cs="Arial"/>
          <w:i/>
          <w:color w:val="222222"/>
          <w:lang w:val="en-CA" w:eastAsia="en-CA"/>
        </w:rPr>
        <w:t>Western Journal of Nursing</w:t>
      </w:r>
      <w:r>
        <w:rPr>
          <w:rFonts w:ascii="Arial" w:hAnsi="Arial" w:cs="Arial"/>
          <w:i/>
          <w:color w:val="222222"/>
          <w:lang w:val="en-CA" w:eastAsia="en-CA"/>
        </w:rPr>
        <w:t xml:space="preserve"> </w:t>
      </w:r>
      <w:r w:rsidRPr="00087AF4">
        <w:rPr>
          <w:rFonts w:ascii="Arial" w:hAnsi="Arial" w:cs="Arial"/>
          <w:i/>
          <w:color w:val="222222"/>
          <w:lang w:val="en-CA" w:eastAsia="en-CA"/>
        </w:rPr>
        <w:t>Research</w:t>
      </w:r>
      <w:r w:rsidRPr="00087AF4">
        <w:rPr>
          <w:rFonts w:ascii="Arial" w:hAnsi="Arial" w:cs="Arial"/>
          <w:i/>
          <w:lang w:val="en-CA" w:eastAsia="en-CA"/>
        </w:rPr>
        <w:t xml:space="preserve">. </w:t>
      </w:r>
      <w:hyperlink r:id="rId7" w:history="1">
        <w:r w:rsidRPr="00087AF4">
          <w:rPr>
            <w:rStyle w:val="Hyperlink"/>
            <w:rFonts w:ascii="Arial" w:hAnsi="Arial" w:cs="Arial"/>
            <w:shd w:val="clear" w:color="auto" w:fill="FFFFFF"/>
          </w:rPr>
          <w:t>DOI: 10.1177/0193945919881706</w:t>
        </w:r>
      </w:hyperlink>
    </w:p>
    <w:p w:rsidR="00087AF4" w:rsidRDefault="00087AF4" w:rsidP="00087AF4">
      <w:pPr>
        <w:shd w:val="clear" w:color="auto" w:fill="FFFFFF"/>
        <w:rPr>
          <w:color w:val="222222"/>
          <w:sz w:val="22"/>
          <w:szCs w:val="22"/>
          <w:shd w:val="clear" w:color="auto" w:fill="FFFFFF"/>
        </w:rPr>
      </w:pPr>
    </w:p>
    <w:p w:rsidR="00B7103C" w:rsidRPr="002E75D8" w:rsidRDefault="00934D32" w:rsidP="00EB1207">
      <w:pPr>
        <w:pStyle w:val="Normal1"/>
        <w:spacing w:line="480" w:lineRule="auto"/>
        <w:rPr>
          <w:rFonts w:ascii="Arial" w:eastAsia="Arial" w:hAnsi="Arial" w:cs="Arial"/>
          <w:color w:val="000000" w:themeColor="text1"/>
        </w:rPr>
      </w:pPr>
      <w:r w:rsidRPr="002E75D8">
        <w:rPr>
          <w:rFonts w:ascii="Arial" w:eastAsia="Arial" w:hAnsi="Arial" w:cs="Arial"/>
          <w:color w:val="000000" w:themeColor="text1"/>
        </w:rPr>
        <w:tab/>
      </w:r>
      <w:r w:rsidR="002B1E85" w:rsidRPr="002E75D8">
        <w:rPr>
          <w:rFonts w:ascii="Arial" w:eastAsia="Arial" w:hAnsi="Arial" w:cs="Arial"/>
          <w:color w:val="000000" w:themeColor="text1"/>
        </w:rPr>
        <w:t>D</w:t>
      </w:r>
      <w:r w:rsidR="00FC4A46" w:rsidRPr="002E75D8">
        <w:rPr>
          <w:rFonts w:ascii="Arial" w:eastAsia="Arial" w:hAnsi="Arial" w:cs="Arial"/>
          <w:color w:val="000000" w:themeColor="text1"/>
        </w:rPr>
        <w:t>ata repositories</w:t>
      </w:r>
      <w:r w:rsidR="00E31732" w:rsidRPr="002E75D8">
        <w:rPr>
          <w:rFonts w:ascii="Arial" w:eastAsia="Arial" w:hAnsi="Arial" w:cs="Arial"/>
          <w:color w:val="000000" w:themeColor="text1"/>
        </w:rPr>
        <w:t xml:space="preserve"> </w:t>
      </w:r>
      <w:r w:rsidR="002B1E85" w:rsidRPr="002E75D8">
        <w:rPr>
          <w:rFonts w:ascii="Arial" w:eastAsia="Arial" w:hAnsi="Arial" w:cs="Arial"/>
          <w:color w:val="000000" w:themeColor="text1"/>
        </w:rPr>
        <w:t xml:space="preserve">have only recently been used to </w:t>
      </w:r>
      <w:r w:rsidR="00BB59B0" w:rsidRPr="002E75D8">
        <w:rPr>
          <w:rFonts w:ascii="Arial" w:eastAsia="Arial" w:hAnsi="Arial" w:cs="Arial"/>
          <w:color w:val="000000" w:themeColor="text1"/>
        </w:rPr>
        <w:t xml:space="preserve">support </w:t>
      </w:r>
      <w:r w:rsidR="002B1E85" w:rsidRPr="002E75D8">
        <w:rPr>
          <w:rFonts w:ascii="Arial" w:eastAsia="Arial" w:hAnsi="Arial" w:cs="Arial"/>
          <w:color w:val="000000" w:themeColor="text1"/>
        </w:rPr>
        <w:t xml:space="preserve">qualitative </w:t>
      </w:r>
      <w:r w:rsidR="00767EC0" w:rsidRPr="002E75D8">
        <w:rPr>
          <w:rFonts w:ascii="Arial" w:eastAsia="Arial" w:hAnsi="Arial" w:cs="Arial"/>
          <w:color w:val="000000" w:themeColor="text1"/>
        </w:rPr>
        <w:t>research teams</w:t>
      </w:r>
      <w:r w:rsidR="002B1E85" w:rsidRPr="002E75D8">
        <w:rPr>
          <w:rFonts w:ascii="Arial" w:eastAsia="Arial" w:hAnsi="Arial" w:cs="Arial"/>
          <w:color w:val="000000" w:themeColor="text1"/>
        </w:rPr>
        <w:t xml:space="preserve"> and offer interdisciplinary, multi-sectoral, geographically-dispersed researchers </w:t>
      </w:r>
      <w:r w:rsidR="00933BDE" w:rsidRPr="002E75D8">
        <w:rPr>
          <w:rFonts w:ascii="Arial" w:eastAsia="Arial" w:hAnsi="Arial" w:cs="Arial"/>
          <w:color w:val="000000" w:themeColor="text1"/>
        </w:rPr>
        <w:t xml:space="preserve">the </w:t>
      </w:r>
      <w:r w:rsidR="002B1E85" w:rsidRPr="002E75D8">
        <w:rPr>
          <w:rFonts w:ascii="Arial" w:eastAsia="Arial" w:hAnsi="Arial" w:cs="Arial"/>
          <w:color w:val="000000" w:themeColor="text1"/>
        </w:rPr>
        <w:t>opportunities to manage, analyze and share data</w:t>
      </w:r>
      <w:r w:rsidR="009E0330" w:rsidRPr="002E75D8">
        <w:rPr>
          <w:rFonts w:ascii="Arial" w:eastAsia="Arial" w:hAnsi="Arial" w:cs="Arial"/>
          <w:color w:val="000000" w:themeColor="text1"/>
        </w:rPr>
        <w:t>.</w:t>
      </w:r>
      <w:r w:rsidR="00FC4A46" w:rsidRPr="002E75D8">
        <w:rPr>
          <w:rFonts w:ascii="Arial" w:eastAsia="Arial" w:hAnsi="Arial" w:cs="Arial"/>
          <w:color w:val="000000" w:themeColor="text1"/>
        </w:rPr>
        <w:t xml:space="preserve"> </w:t>
      </w:r>
      <w:r w:rsidR="00BB59B0" w:rsidRPr="002E75D8">
        <w:rPr>
          <w:rFonts w:ascii="Arial" w:eastAsia="Arial" w:hAnsi="Arial" w:cs="Arial"/>
          <w:color w:val="000000" w:themeColor="text1"/>
        </w:rPr>
        <w:t>Paralleling</w:t>
      </w:r>
      <w:r w:rsidR="00FC4A46" w:rsidRPr="002E75D8">
        <w:rPr>
          <w:rFonts w:ascii="Arial" w:eastAsia="Arial" w:hAnsi="Arial" w:cs="Arial"/>
          <w:color w:val="000000" w:themeColor="text1"/>
        </w:rPr>
        <w:t xml:space="preserve"> </w:t>
      </w:r>
      <w:r w:rsidR="00767EC0" w:rsidRPr="002E75D8">
        <w:rPr>
          <w:rFonts w:ascii="Arial" w:eastAsia="Arial" w:hAnsi="Arial" w:cs="Arial"/>
          <w:color w:val="000000" w:themeColor="text1"/>
        </w:rPr>
        <w:t xml:space="preserve">the emergence of these online </w:t>
      </w:r>
      <w:r w:rsidR="00F203F8" w:rsidRPr="002E75D8">
        <w:rPr>
          <w:rFonts w:ascii="Arial" w:eastAsia="Arial" w:hAnsi="Arial" w:cs="Arial"/>
          <w:color w:val="000000" w:themeColor="text1"/>
        </w:rPr>
        <w:t xml:space="preserve">technologies </w:t>
      </w:r>
      <w:r w:rsidR="002B1E85" w:rsidRPr="002E75D8">
        <w:rPr>
          <w:rFonts w:ascii="Arial" w:eastAsia="Arial" w:hAnsi="Arial" w:cs="Arial"/>
          <w:color w:val="000000" w:themeColor="text1"/>
        </w:rPr>
        <w:t>are increasing</w:t>
      </w:r>
      <w:r w:rsidR="00E47A05" w:rsidRPr="002E75D8">
        <w:rPr>
          <w:rFonts w:ascii="Arial" w:eastAsia="Arial" w:hAnsi="Arial" w:cs="Arial"/>
          <w:color w:val="000000" w:themeColor="text1"/>
        </w:rPr>
        <w:t xml:space="preserve"> </w:t>
      </w:r>
      <w:r w:rsidR="00767EC0" w:rsidRPr="002E75D8">
        <w:rPr>
          <w:rFonts w:ascii="Arial" w:eastAsia="Arial" w:hAnsi="Arial" w:cs="Arial"/>
          <w:color w:val="000000" w:themeColor="text1"/>
        </w:rPr>
        <w:t>call</w:t>
      </w:r>
      <w:r w:rsidR="002B1E85" w:rsidRPr="002E75D8">
        <w:rPr>
          <w:rFonts w:ascii="Arial" w:eastAsia="Arial" w:hAnsi="Arial" w:cs="Arial"/>
          <w:color w:val="000000" w:themeColor="text1"/>
        </w:rPr>
        <w:t>s</w:t>
      </w:r>
      <w:r w:rsidR="00767EC0" w:rsidRPr="002E75D8">
        <w:rPr>
          <w:rFonts w:ascii="Arial" w:eastAsia="Arial" w:hAnsi="Arial" w:cs="Arial"/>
          <w:color w:val="000000" w:themeColor="text1"/>
        </w:rPr>
        <w:t xml:space="preserve"> from national funding boards</w:t>
      </w:r>
      <w:r w:rsidR="00F54018" w:rsidRPr="002E75D8">
        <w:rPr>
          <w:rFonts w:ascii="Arial" w:eastAsia="Arial" w:hAnsi="Arial" w:cs="Arial"/>
          <w:color w:val="000000" w:themeColor="text1"/>
        </w:rPr>
        <w:t>, universities</w:t>
      </w:r>
      <w:r w:rsidR="00767EC0" w:rsidRPr="002E75D8">
        <w:rPr>
          <w:rFonts w:ascii="Arial" w:eastAsia="Arial" w:hAnsi="Arial" w:cs="Arial"/>
          <w:color w:val="000000" w:themeColor="text1"/>
        </w:rPr>
        <w:t xml:space="preserve"> and publishers for the development of data management strategies that support storing, finding</w:t>
      </w:r>
      <w:r w:rsidR="00F54018" w:rsidRPr="002E75D8">
        <w:rPr>
          <w:rFonts w:ascii="Arial" w:eastAsia="Arial" w:hAnsi="Arial" w:cs="Arial"/>
          <w:color w:val="000000" w:themeColor="text1"/>
        </w:rPr>
        <w:t>, repurposing</w:t>
      </w:r>
      <w:r w:rsidR="00767EC0" w:rsidRPr="002E75D8">
        <w:rPr>
          <w:rFonts w:ascii="Arial" w:eastAsia="Arial" w:hAnsi="Arial" w:cs="Arial"/>
          <w:color w:val="000000" w:themeColor="text1"/>
        </w:rPr>
        <w:t xml:space="preserve"> of research data</w:t>
      </w:r>
      <w:r w:rsidR="0042204E" w:rsidRPr="002E75D8">
        <w:rPr>
          <w:rFonts w:ascii="Arial" w:eastAsia="Arial" w:hAnsi="Arial" w:cs="Arial"/>
          <w:color w:val="000000" w:themeColor="text1"/>
        </w:rPr>
        <w:fldChar w:fldCharType="begin">
          <w:fldData xml:space="preserve">PEVuZE5vdGU+PENpdGU+PEF1dGhvcj5Ccm93bjwvQXV0aG9yPjxZZWFyPjIwMTU8L1llYXI+PFJl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</w:fldData>
        </w:fldChar>
      </w:r>
      <w:r w:rsidR="006052D0" w:rsidRPr="002E75D8">
        <w:rPr>
          <w:rFonts w:ascii="Arial" w:eastAsia="Arial" w:hAnsi="Arial" w:cs="Arial"/>
          <w:color w:val="000000" w:themeColor="text1"/>
        </w:rPr>
        <w:instrText xml:space="preserve"> ADDIN EN.CITE </w:instrText>
      </w:r>
      <w:r w:rsidR="0042204E" w:rsidRPr="002E75D8">
        <w:rPr>
          <w:rFonts w:ascii="Arial" w:eastAsia="Arial" w:hAnsi="Arial" w:cs="Arial"/>
          <w:color w:val="000000" w:themeColor="text1"/>
        </w:rPr>
        <w:fldChar w:fldCharType="begin">
          <w:fldData xml:space="preserve">PEVuZE5vdGU+PENpdGU+PEF1dGhvcj5Ccm93bjwvQXV0aG9yPjxZZWFyPjIwMTU8L1llYXI+PFJl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</w:fldData>
        </w:fldChar>
      </w:r>
      <w:r w:rsidR="006052D0" w:rsidRPr="002E75D8">
        <w:rPr>
          <w:rFonts w:ascii="Arial" w:eastAsia="Arial" w:hAnsi="Arial" w:cs="Arial"/>
          <w:color w:val="000000" w:themeColor="text1"/>
        </w:rPr>
        <w:instrText xml:space="preserve"> ADDIN EN.CITE.DATA </w:instrText>
      </w:r>
      <w:r w:rsidR="0042204E" w:rsidRPr="002E75D8">
        <w:rPr>
          <w:rFonts w:ascii="Arial" w:eastAsia="Arial" w:hAnsi="Arial" w:cs="Arial"/>
          <w:color w:val="000000" w:themeColor="text1"/>
        </w:rPr>
      </w:r>
      <w:r w:rsidR="0042204E" w:rsidRPr="002E75D8">
        <w:rPr>
          <w:rFonts w:ascii="Arial" w:eastAsia="Arial" w:hAnsi="Arial" w:cs="Arial"/>
          <w:color w:val="000000" w:themeColor="text1"/>
        </w:rPr>
        <w:fldChar w:fldCharType="end"/>
      </w:r>
      <w:r w:rsidR="0042204E" w:rsidRPr="002E75D8">
        <w:rPr>
          <w:rFonts w:ascii="Arial" w:eastAsia="Arial" w:hAnsi="Arial" w:cs="Arial"/>
          <w:color w:val="000000" w:themeColor="text1"/>
        </w:rPr>
      </w:r>
      <w:r w:rsidR="0042204E" w:rsidRPr="002E75D8">
        <w:rPr>
          <w:rFonts w:ascii="Arial" w:eastAsia="Arial" w:hAnsi="Arial" w:cs="Arial"/>
          <w:color w:val="000000" w:themeColor="text1"/>
        </w:rPr>
        <w:fldChar w:fldCharType="separate"/>
      </w:r>
      <w:r w:rsidR="00EB1207" w:rsidRPr="002E75D8">
        <w:rPr>
          <w:rFonts w:ascii="Arial" w:eastAsia="Arial" w:hAnsi="Arial" w:cs="Arial"/>
          <w:noProof/>
          <w:color w:val="000000" w:themeColor="text1"/>
        </w:rPr>
        <w:t xml:space="preserve"> (Brown, 2015; </w:t>
      </w:r>
      <w:r w:rsidR="00463A8D" w:rsidRPr="002E75D8">
        <w:rPr>
          <w:rFonts w:ascii="Arial" w:eastAsia="Arial" w:hAnsi="Arial" w:cs="Arial"/>
          <w:noProof/>
          <w:color w:val="000000" w:themeColor="text1"/>
        </w:rPr>
        <w:t>Chauvette, Schick-Makaroff &amp;</w:t>
      </w:r>
      <w:r w:rsidR="00463A8D" w:rsidRPr="002E75D8">
        <w:rPr>
          <w:rFonts w:ascii="Arial" w:eastAsia="Arial" w:hAnsi="Arial" w:cs="Arial"/>
          <w:noProof/>
          <w:color w:val="000000" w:themeColor="text1"/>
          <w:highlight w:val="yellow"/>
        </w:rPr>
        <w:t xml:space="preserve"> </w:t>
      </w:r>
      <w:r w:rsidR="00463A8D" w:rsidRPr="002E75D8">
        <w:rPr>
          <w:rFonts w:ascii="Arial" w:eastAsia="Arial" w:hAnsi="Arial" w:cs="Arial"/>
          <w:noProof/>
          <w:color w:val="000000" w:themeColor="text1"/>
        </w:rPr>
        <w:t xml:space="preserve">Molzahn, </w:t>
      </w:r>
      <w:r w:rsidR="00D35C37" w:rsidRPr="002E75D8">
        <w:rPr>
          <w:rFonts w:ascii="Arial" w:eastAsia="Arial" w:hAnsi="Arial" w:cs="Arial"/>
          <w:noProof/>
          <w:color w:val="000000" w:themeColor="text1"/>
        </w:rPr>
        <w:t>2019; Stuart et al., 2018; Wilkinson et al., 2016)</w:t>
      </w:r>
      <w:r w:rsidR="0042204E" w:rsidRPr="002E75D8">
        <w:rPr>
          <w:rFonts w:ascii="Arial" w:eastAsia="Arial" w:hAnsi="Arial" w:cs="Arial"/>
          <w:color w:val="000000" w:themeColor="text1"/>
        </w:rPr>
        <w:fldChar w:fldCharType="end"/>
      </w:r>
      <w:r w:rsidR="00D35C37" w:rsidRPr="002E75D8">
        <w:rPr>
          <w:rFonts w:ascii="Arial" w:eastAsia="Arial" w:hAnsi="Arial" w:cs="Arial"/>
          <w:color w:val="000000" w:themeColor="text1"/>
        </w:rPr>
        <w:t xml:space="preserve">. </w:t>
      </w:r>
      <w:r w:rsidR="00AB1DC7" w:rsidRPr="002E75D8">
        <w:rPr>
          <w:rFonts w:ascii="Arial" w:eastAsia="Arial" w:hAnsi="Arial" w:cs="Arial"/>
          <w:color w:val="000000" w:themeColor="text1"/>
        </w:rPr>
        <w:t>Most specifically</w:t>
      </w:r>
      <w:r w:rsidR="00F16E19" w:rsidRPr="002E75D8">
        <w:rPr>
          <w:rFonts w:ascii="Arial" w:eastAsia="Arial" w:hAnsi="Arial" w:cs="Arial"/>
          <w:color w:val="000000" w:themeColor="text1"/>
        </w:rPr>
        <w:t xml:space="preserve">, </w:t>
      </w:r>
      <w:r w:rsidR="00AB1DC7" w:rsidRPr="002E75D8">
        <w:rPr>
          <w:rFonts w:ascii="Arial" w:eastAsia="Arial" w:hAnsi="Arial" w:cs="Arial"/>
          <w:color w:val="000000" w:themeColor="text1"/>
        </w:rPr>
        <w:t xml:space="preserve">this </w:t>
      </w:r>
      <w:r w:rsidR="00FC4A46" w:rsidRPr="002E75D8">
        <w:rPr>
          <w:rFonts w:ascii="Arial" w:eastAsia="Arial" w:hAnsi="Arial" w:cs="Arial"/>
          <w:color w:val="000000" w:themeColor="text1"/>
        </w:rPr>
        <w:t xml:space="preserve">involves </w:t>
      </w:r>
      <w:r w:rsidR="002B1E85" w:rsidRPr="002E75D8">
        <w:rPr>
          <w:rFonts w:ascii="Arial" w:eastAsia="Arial" w:hAnsi="Arial" w:cs="Arial"/>
          <w:color w:val="000000" w:themeColor="text1"/>
        </w:rPr>
        <w:t xml:space="preserve">development of a data management plan </w:t>
      </w:r>
      <w:r w:rsidR="00FC4A46" w:rsidRPr="002E75D8">
        <w:rPr>
          <w:rFonts w:ascii="Arial" w:eastAsia="Arial" w:hAnsi="Arial" w:cs="Arial"/>
          <w:color w:val="000000" w:themeColor="text1"/>
        </w:rPr>
        <w:t>detailing how data will be stored</w:t>
      </w:r>
      <w:r w:rsidR="00AF2CC4" w:rsidRPr="002E75D8">
        <w:rPr>
          <w:rFonts w:ascii="Arial" w:eastAsia="Arial" w:hAnsi="Arial" w:cs="Arial"/>
          <w:color w:val="000000" w:themeColor="text1"/>
        </w:rPr>
        <w:t>,</w:t>
      </w:r>
      <w:r w:rsidR="00FC4A46" w:rsidRPr="002E75D8">
        <w:rPr>
          <w:rFonts w:ascii="Arial" w:eastAsia="Arial" w:hAnsi="Arial" w:cs="Arial"/>
          <w:color w:val="000000" w:themeColor="text1"/>
        </w:rPr>
        <w:t xml:space="preserve"> accessed </w:t>
      </w:r>
      <w:r w:rsidR="00AF2CC4" w:rsidRPr="002E75D8">
        <w:rPr>
          <w:rFonts w:ascii="Arial" w:eastAsia="Arial" w:hAnsi="Arial" w:cs="Arial"/>
          <w:color w:val="000000" w:themeColor="text1"/>
        </w:rPr>
        <w:t xml:space="preserve">and shared </w:t>
      </w:r>
      <w:r w:rsidR="00FC4A46" w:rsidRPr="002E75D8">
        <w:rPr>
          <w:rFonts w:ascii="Arial" w:eastAsia="Arial" w:hAnsi="Arial" w:cs="Arial"/>
          <w:color w:val="000000" w:themeColor="text1"/>
        </w:rPr>
        <w:t>across the research study life cycle</w:t>
      </w:r>
      <w:r w:rsidR="00AB1DC7" w:rsidRPr="002E75D8">
        <w:rPr>
          <w:rFonts w:ascii="Arial" w:eastAsia="Arial" w:hAnsi="Arial" w:cs="Arial"/>
          <w:color w:val="000000" w:themeColor="text1"/>
        </w:rPr>
        <w:t>.</w:t>
      </w:r>
      <w:r w:rsidR="00FC4A46" w:rsidRPr="002E75D8">
        <w:rPr>
          <w:rFonts w:ascii="Arial" w:eastAsia="Arial" w:hAnsi="Arial" w:cs="Arial"/>
          <w:color w:val="000000" w:themeColor="text1"/>
        </w:rPr>
        <w:t xml:space="preserve"> </w:t>
      </w:r>
      <w:r w:rsidR="00AF75AA" w:rsidRPr="002E75D8">
        <w:rPr>
          <w:rFonts w:ascii="Arial" w:eastAsia="Arial" w:hAnsi="Arial" w:cs="Arial"/>
          <w:color w:val="000000" w:themeColor="text1"/>
        </w:rPr>
        <w:t xml:space="preserve">In this paper, we </w:t>
      </w:r>
      <w:r w:rsidR="00E31732" w:rsidRPr="002E75D8">
        <w:rPr>
          <w:rFonts w:ascii="Arial" w:eastAsia="Arial" w:hAnsi="Arial" w:cs="Arial"/>
          <w:color w:val="000000" w:themeColor="text1"/>
        </w:rPr>
        <w:t xml:space="preserve">discuss </w:t>
      </w:r>
      <w:r w:rsidR="00F16E19" w:rsidRPr="002E75D8">
        <w:rPr>
          <w:rFonts w:ascii="Arial" w:eastAsia="Arial" w:hAnsi="Arial" w:cs="Arial"/>
          <w:color w:val="000000" w:themeColor="text1"/>
        </w:rPr>
        <w:t>strategies and limitations of using</w:t>
      </w:r>
      <w:r w:rsidR="00E31732" w:rsidRPr="002E75D8">
        <w:rPr>
          <w:rFonts w:ascii="Arial" w:eastAsia="Arial" w:hAnsi="Arial" w:cs="Arial"/>
          <w:color w:val="000000" w:themeColor="text1"/>
        </w:rPr>
        <w:t xml:space="preserve"> a </w:t>
      </w:r>
      <w:r w:rsidR="00FC4A46" w:rsidRPr="002E75D8">
        <w:rPr>
          <w:rFonts w:ascii="Arial" w:eastAsia="Arial" w:hAnsi="Arial" w:cs="Arial"/>
          <w:color w:val="000000" w:themeColor="text1"/>
        </w:rPr>
        <w:t>data repository</w:t>
      </w:r>
      <w:r w:rsidR="00E31732" w:rsidRPr="002E75D8">
        <w:rPr>
          <w:rFonts w:ascii="Arial" w:eastAsia="Arial" w:hAnsi="Arial" w:cs="Arial"/>
          <w:color w:val="000000" w:themeColor="text1"/>
        </w:rPr>
        <w:t xml:space="preserve"> in relation to a </w:t>
      </w:r>
      <w:r w:rsidR="001D5E38" w:rsidRPr="002E75D8">
        <w:rPr>
          <w:rFonts w:ascii="Arial" w:eastAsia="Arial" w:hAnsi="Arial" w:cs="Arial"/>
          <w:color w:val="000000" w:themeColor="text1"/>
        </w:rPr>
        <w:t xml:space="preserve">nursing </w:t>
      </w:r>
      <w:r w:rsidR="00E31732" w:rsidRPr="002E75D8">
        <w:rPr>
          <w:rFonts w:ascii="Arial" w:eastAsia="Arial" w:hAnsi="Arial" w:cs="Arial"/>
          <w:color w:val="000000" w:themeColor="text1"/>
        </w:rPr>
        <w:t>study involving longitudinal qualitative data.</w:t>
      </w:r>
    </w:p>
    <w:p w:rsidR="0042204E" w:rsidRPr="002E75D8" w:rsidRDefault="004560C4">
      <w:pPr>
        <w:pStyle w:val="Normal1"/>
        <w:spacing w:line="480" w:lineRule="auto"/>
        <w:jc w:val="center"/>
        <w:rPr>
          <w:rFonts w:ascii="Arial" w:eastAsia="Arial" w:hAnsi="Arial" w:cs="Arial"/>
          <w:b/>
          <w:color w:val="000000" w:themeColor="text1"/>
        </w:rPr>
      </w:pPr>
      <w:r w:rsidRPr="002E75D8">
        <w:rPr>
          <w:rFonts w:ascii="Arial" w:eastAsia="Arial" w:hAnsi="Arial" w:cs="Arial"/>
          <w:b/>
          <w:color w:val="000000" w:themeColor="text1"/>
        </w:rPr>
        <w:t xml:space="preserve">Paradigmatic Differences </w:t>
      </w:r>
      <w:r w:rsidR="00AD5D91" w:rsidRPr="002E75D8">
        <w:rPr>
          <w:rFonts w:ascii="Arial" w:eastAsia="Arial" w:hAnsi="Arial" w:cs="Arial"/>
          <w:b/>
          <w:color w:val="000000" w:themeColor="text1"/>
        </w:rPr>
        <w:t>for</w:t>
      </w:r>
      <w:r w:rsidRPr="002E75D8">
        <w:rPr>
          <w:rFonts w:ascii="Arial" w:eastAsia="Arial" w:hAnsi="Arial" w:cs="Arial"/>
          <w:b/>
          <w:color w:val="000000" w:themeColor="text1"/>
        </w:rPr>
        <w:t xml:space="preserve"> Data Repositories and</w:t>
      </w:r>
      <w:r w:rsidR="00C206C0" w:rsidRPr="002E75D8">
        <w:rPr>
          <w:rFonts w:ascii="Arial" w:eastAsia="Arial" w:hAnsi="Arial" w:cs="Arial"/>
          <w:b/>
          <w:color w:val="000000" w:themeColor="text1"/>
        </w:rPr>
        <w:t xml:space="preserve"> Data Management</w:t>
      </w:r>
    </w:p>
    <w:p w:rsidR="00240C9C" w:rsidRPr="002E75D8" w:rsidRDefault="00B7103C">
      <w:pPr>
        <w:pStyle w:val="Normal1"/>
        <w:spacing w:line="480" w:lineRule="auto"/>
        <w:rPr>
          <w:rFonts w:ascii="Arial" w:eastAsia="Arial" w:hAnsi="Arial" w:cs="Arial"/>
          <w:color w:val="000000" w:themeColor="text1"/>
        </w:rPr>
      </w:pPr>
      <w:r w:rsidRPr="002E75D8">
        <w:rPr>
          <w:rFonts w:ascii="Arial" w:eastAsia="Arial" w:hAnsi="Arial" w:cs="Arial"/>
          <w:color w:val="000000" w:themeColor="text1"/>
        </w:rPr>
        <w:tab/>
      </w:r>
      <w:r w:rsidR="00B775C7" w:rsidRPr="002E75D8">
        <w:rPr>
          <w:rFonts w:ascii="Arial" w:eastAsia="Arial" w:hAnsi="Arial" w:cs="Arial"/>
          <w:color w:val="000000" w:themeColor="text1"/>
        </w:rPr>
        <w:t xml:space="preserve">While there are varying models and </w:t>
      </w:r>
      <w:r w:rsidR="002C04E5" w:rsidRPr="002E75D8">
        <w:rPr>
          <w:rFonts w:ascii="Arial" w:eastAsia="Arial" w:hAnsi="Arial" w:cs="Arial"/>
          <w:color w:val="000000" w:themeColor="text1"/>
        </w:rPr>
        <w:t>definitions</w:t>
      </w:r>
      <w:r w:rsidR="00736E28" w:rsidRPr="002E75D8">
        <w:rPr>
          <w:rFonts w:ascii="Arial" w:eastAsia="Arial" w:hAnsi="Arial" w:cs="Arial"/>
          <w:color w:val="000000" w:themeColor="text1"/>
        </w:rPr>
        <w:t xml:space="preserve"> of</w:t>
      </w:r>
      <w:r w:rsidR="00B775C7" w:rsidRPr="002E75D8">
        <w:rPr>
          <w:rFonts w:ascii="Arial" w:eastAsia="Arial" w:hAnsi="Arial" w:cs="Arial"/>
          <w:color w:val="000000" w:themeColor="text1"/>
        </w:rPr>
        <w:t xml:space="preserve"> </w:t>
      </w:r>
      <w:r w:rsidR="00531456" w:rsidRPr="002E75D8">
        <w:rPr>
          <w:rFonts w:ascii="Arial" w:eastAsia="Arial" w:hAnsi="Arial" w:cs="Arial"/>
          <w:color w:val="000000" w:themeColor="text1"/>
        </w:rPr>
        <w:t xml:space="preserve">digital </w:t>
      </w:r>
      <w:r w:rsidR="00B27E6C" w:rsidRPr="002E75D8">
        <w:rPr>
          <w:rFonts w:ascii="Arial" w:eastAsia="Arial" w:hAnsi="Arial" w:cs="Arial"/>
          <w:color w:val="000000" w:themeColor="text1"/>
        </w:rPr>
        <w:t>d</w:t>
      </w:r>
      <w:r w:rsidR="008D34EC" w:rsidRPr="002E75D8">
        <w:rPr>
          <w:rFonts w:ascii="Arial" w:eastAsia="Arial" w:hAnsi="Arial" w:cs="Arial"/>
          <w:color w:val="000000" w:themeColor="text1"/>
        </w:rPr>
        <w:t>ata repositor</w:t>
      </w:r>
      <w:r w:rsidR="00B27E6C" w:rsidRPr="002E75D8">
        <w:rPr>
          <w:rFonts w:ascii="Arial" w:eastAsia="Arial" w:hAnsi="Arial" w:cs="Arial"/>
          <w:color w:val="000000" w:themeColor="text1"/>
        </w:rPr>
        <w:t>ies</w:t>
      </w:r>
      <w:r w:rsidR="00B775C7" w:rsidRPr="002E75D8">
        <w:rPr>
          <w:rFonts w:ascii="Arial" w:eastAsia="Arial" w:hAnsi="Arial" w:cs="Arial"/>
          <w:color w:val="000000" w:themeColor="text1"/>
        </w:rPr>
        <w:t>, they</w:t>
      </w:r>
      <w:r w:rsidR="009002F4" w:rsidRPr="002E75D8">
        <w:rPr>
          <w:rFonts w:ascii="Arial" w:eastAsia="Arial" w:hAnsi="Arial" w:cs="Arial"/>
          <w:color w:val="000000" w:themeColor="text1"/>
        </w:rPr>
        <w:t xml:space="preserve"> all</w:t>
      </w:r>
      <w:r w:rsidR="00B775C7" w:rsidRPr="002E75D8">
        <w:rPr>
          <w:rFonts w:ascii="Arial" w:eastAsia="Arial" w:hAnsi="Arial" w:cs="Arial"/>
          <w:color w:val="000000" w:themeColor="text1"/>
        </w:rPr>
        <w:t xml:space="preserve"> </w:t>
      </w:r>
      <w:r w:rsidR="00D73951" w:rsidRPr="002E75D8">
        <w:rPr>
          <w:rFonts w:ascii="Arial" w:eastAsia="Arial" w:hAnsi="Arial" w:cs="Arial"/>
          <w:color w:val="000000" w:themeColor="text1"/>
        </w:rPr>
        <w:t>have</w:t>
      </w:r>
      <w:r w:rsidR="00E47A05" w:rsidRPr="002E75D8">
        <w:rPr>
          <w:rFonts w:ascii="Arial" w:eastAsia="Arial" w:hAnsi="Arial" w:cs="Arial"/>
          <w:color w:val="000000" w:themeColor="text1"/>
        </w:rPr>
        <w:t xml:space="preserve"> </w:t>
      </w:r>
      <w:r w:rsidR="00B775C7" w:rsidRPr="002E75D8">
        <w:rPr>
          <w:rFonts w:ascii="Arial" w:eastAsia="Arial" w:hAnsi="Arial" w:cs="Arial"/>
          <w:color w:val="000000" w:themeColor="text1"/>
        </w:rPr>
        <w:t>web-based platforms that facilitate researchers’ abilit</w:t>
      </w:r>
      <w:r w:rsidR="001E6271" w:rsidRPr="002E75D8">
        <w:rPr>
          <w:rFonts w:ascii="Arial" w:eastAsia="Arial" w:hAnsi="Arial" w:cs="Arial"/>
          <w:color w:val="000000" w:themeColor="text1"/>
        </w:rPr>
        <w:t>ies</w:t>
      </w:r>
      <w:r w:rsidR="00B775C7" w:rsidRPr="002E75D8">
        <w:rPr>
          <w:rFonts w:ascii="Arial" w:eastAsia="Arial" w:hAnsi="Arial" w:cs="Arial"/>
          <w:color w:val="000000" w:themeColor="text1"/>
        </w:rPr>
        <w:t xml:space="preserve"> to </w:t>
      </w:r>
      <w:r w:rsidR="00B27E6C" w:rsidRPr="002E75D8">
        <w:rPr>
          <w:rFonts w:ascii="Arial" w:eastAsia="Arial" w:hAnsi="Arial" w:cs="Arial"/>
          <w:color w:val="000000" w:themeColor="text1"/>
        </w:rPr>
        <w:t xml:space="preserve">securely </w:t>
      </w:r>
      <w:r w:rsidR="00B775C7" w:rsidRPr="002E75D8">
        <w:rPr>
          <w:rFonts w:ascii="Arial" w:eastAsia="Arial" w:hAnsi="Arial" w:cs="Arial"/>
          <w:color w:val="000000" w:themeColor="text1"/>
        </w:rPr>
        <w:t xml:space="preserve">access and manage </w:t>
      </w:r>
      <w:r w:rsidR="001E6271" w:rsidRPr="002E75D8">
        <w:rPr>
          <w:rFonts w:ascii="Arial" w:eastAsia="Arial" w:hAnsi="Arial" w:cs="Arial"/>
          <w:color w:val="000000" w:themeColor="text1"/>
        </w:rPr>
        <w:t>their research</w:t>
      </w:r>
      <w:r w:rsidR="00B775C7" w:rsidRPr="002E75D8">
        <w:rPr>
          <w:rFonts w:ascii="Arial" w:eastAsia="Arial" w:hAnsi="Arial" w:cs="Arial"/>
          <w:color w:val="000000" w:themeColor="text1"/>
        </w:rPr>
        <w:t xml:space="preserve"> data remotely.</w:t>
      </w:r>
      <w:r w:rsidR="007616D3" w:rsidRPr="002E75D8">
        <w:rPr>
          <w:rFonts w:ascii="Arial" w:eastAsia="Arial" w:hAnsi="Arial" w:cs="Arial"/>
          <w:color w:val="000000" w:themeColor="text1"/>
        </w:rPr>
        <w:t xml:space="preserve"> </w:t>
      </w:r>
      <w:r w:rsidR="00114BCD" w:rsidRPr="002E75D8">
        <w:rPr>
          <w:rFonts w:ascii="Arial" w:eastAsia="Arial" w:hAnsi="Arial" w:cs="Arial"/>
          <w:color w:val="000000" w:themeColor="text1"/>
        </w:rPr>
        <w:t xml:space="preserve">Data </w:t>
      </w:r>
      <w:r w:rsidR="00BB59B0" w:rsidRPr="002E75D8">
        <w:rPr>
          <w:rFonts w:ascii="Arial" w:eastAsia="Arial" w:hAnsi="Arial" w:cs="Arial"/>
          <w:color w:val="000000" w:themeColor="text1"/>
        </w:rPr>
        <w:t>repositories</w:t>
      </w:r>
      <w:r w:rsidR="00114BCD" w:rsidRPr="002E75D8">
        <w:rPr>
          <w:rFonts w:ascii="Arial" w:eastAsia="Arial" w:hAnsi="Arial" w:cs="Arial"/>
          <w:color w:val="000000" w:themeColor="text1"/>
        </w:rPr>
        <w:t xml:space="preserve"> were originally designed to </w:t>
      </w:r>
      <w:r w:rsidR="007B105A" w:rsidRPr="002E75D8">
        <w:rPr>
          <w:rFonts w:ascii="Arial" w:eastAsia="Arial" w:hAnsi="Arial" w:cs="Arial"/>
          <w:color w:val="000000" w:themeColor="text1"/>
        </w:rPr>
        <w:t xml:space="preserve">securely </w:t>
      </w:r>
      <w:r w:rsidR="00114BCD" w:rsidRPr="002E75D8">
        <w:rPr>
          <w:rFonts w:ascii="Arial" w:eastAsia="Arial" w:hAnsi="Arial" w:cs="Arial"/>
          <w:color w:val="000000" w:themeColor="text1"/>
        </w:rPr>
        <w:t>store vast amount</w:t>
      </w:r>
      <w:r w:rsidR="00736E28" w:rsidRPr="002E75D8">
        <w:rPr>
          <w:rFonts w:ascii="Arial" w:eastAsia="Arial" w:hAnsi="Arial" w:cs="Arial"/>
          <w:color w:val="000000" w:themeColor="text1"/>
        </w:rPr>
        <w:t>s</w:t>
      </w:r>
      <w:r w:rsidR="00114BCD" w:rsidRPr="002E75D8">
        <w:rPr>
          <w:rFonts w:ascii="Arial" w:eastAsia="Arial" w:hAnsi="Arial" w:cs="Arial"/>
          <w:color w:val="000000" w:themeColor="text1"/>
        </w:rPr>
        <w:t xml:space="preserve"> of </w:t>
      </w:r>
      <w:r w:rsidR="0028274C" w:rsidRPr="002E75D8">
        <w:rPr>
          <w:rFonts w:ascii="Arial" w:eastAsia="Arial" w:hAnsi="Arial" w:cs="Arial"/>
          <w:color w:val="000000" w:themeColor="text1"/>
        </w:rPr>
        <w:t xml:space="preserve">quantitative </w:t>
      </w:r>
      <w:r w:rsidR="007B7912" w:rsidRPr="002E75D8">
        <w:rPr>
          <w:rFonts w:ascii="Arial" w:eastAsia="Arial" w:hAnsi="Arial" w:cs="Arial"/>
          <w:color w:val="000000" w:themeColor="text1"/>
        </w:rPr>
        <w:t xml:space="preserve">clinical </w:t>
      </w:r>
      <w:r w:rsidR="00114BCD" w:rsidRPr="002E75D8">
        <w:rPr>
          <w:rFonts w:ascii="Arial" w:eastAsia="Arial" w:hAnsi="Arial" w:cs="Arial"/>
          <w:color w:val="000000" w:themeColor="text1"/>
        </w:rPr>
        <w:t>data, collected by multiple institutions.</w:t>
      </w:r>
      <w:r w:rsidR="006C5D9F" w:rsidRPr="002E75D8">
        <w:rPr>
          <w:rFonts w:ascii="Arial" w:eastAsia="Arial" w:hAnsi="Arial" w:cs="Arial"/>
          <w:color w:val="000000" w:themeColor="text1"/>
        </w:rPr>
        <w:t xml:space="preserve"> </w:t>
      </w:r>
      <w:r w:rsidR="00934D32" w:rsidRPr="002E75D8">
        <w:rPr>
          <w:rFonts w:ascii="Arial" w:eastAsia="Arial" w:hAnsi="Arial" w:cs="Arial"/>
          <w:color w:val="000000" w:themeColor="text1"/>
        </w:rPr>
        <w:t>They can</w:t>
      </w:r>
      <w:r w:rsidR="00AF75AA" w:rsidRPr="002E75D8">
        <w:rPr>
          <w:rFonts w:ascii="Arial" w:eastAsia="Arial" w:hAnsi="Arial" w:cs="Arial"/>
          <w:color w:val="000000" w:themeColor="text1"/>
        </w:rPr>
        <w:t xml:space="preserve"> </w:t>
      </w:r>
      <w:r w:rsidR="006C5D9F" w:rsidRPr="002E75D8">
        <w:rPr>
          <w:rFonts w:ascii="Arial" w:eastAsia="Arial" w:hAnsi="Arial" w:cs="Arial"/>
          <w:color w:val="000000" w:themeColor="text1"/>
        </w:rPr>
        <w:t>range from thousand</w:t>
      </w:r>
      <w:r w:rsidR="00AF75AA" w:rsidRPr="002E75D8">
        <w:rPr>
          <w:rFonts w:ascii="Arial" w:eastAsia="Arial" w:hAnsi="Arial" w:cs="Arial"/>
          <w:color w:val="000000" w:themeColor="text1"/>
        </w:rPr>
        <w:t>s</w:t>
      </w:r>
      <w:r w:rsidR="006C5D9F" w:rsidRPr="002E75D8">
        <w:rPr>
          <w:rFonts w:ascii="Arial" w:eastAsia="Arial" w:hAnsi="Arial" w:cs="Arial"/>
          <w:color w:val="000000" w:themeColor="text1"/>
        </w:rPr>
        <w:t xml:space="preserve"> of data sets supported by funding and government agencies </w:t>
      </w:r>
      <w:r w:rsidR="00A07B5F" w:rsidRPr="002E75D8">
        <w:rPr>
          <w:rFonts w:ascii="Arial" w:eastAsia="Arial" w:hAnsi="Arial" w:cs="Arial"/>
          <w:color w:val="000000" w:themeColor="text1"/>
        </w:rPr>
        <w:t xml:space="preserve">to support data sharing across research teams </w:t>
      </w:r>
      <w:r w:rsidR="0042204E" w:rsidRPr="002E75D8">
        <w:rPr>
          <w:rFonts w:ascii="Arial" w:eastAsia="Arial" w:hAnsi="Arial" w:cs="Arial"/>
          <w:color w:val="000000" w:themeColor="text1"/>
        </w:rPr>
        <w:fldChar w:fldCharType="begin"/>
      </w:r>
      <w:r w:rsidR="007241B7" w:rsidRPr="002E75D8">
        <w:rPr>
          <w:rFonts w:ascii="Arial" w:eastAsia="Arial" w:hAnsi="Arial" w:cs="Arial"/>
          <w:color w:val="000000" w:themeColor="text1"/>
        </w:rPr>
        <w:instrText xml:space="preserve"> ADDIN EN.CITE &lt;EndNote&gt;&lt;Cite&gt;&lt;Author&gt;DuBois&lt;/Author&gt;&lt;Year&gt;2017&lt;/Year&gt;&lt;RecNum&gt;5&lt;/RecNum&gt;&lt;DisplayText&gt;(DuBois, Strait, &amp;amp; Walsh, 2017)&lt;/DisplayText&gt;&lt;record&gt;&lt;rec-number&gt;5&lt;/rec-number&gt;&lt;foreign-keys&gt;&lt;key app="EN" db-id="wz9fpfrtn2w2z5edvs55vp2uzzrsevfv0ee0" timestamp="1555432363"&gt;5&lt;/key&gt;&lt;/foreign-keys&gt;&lt;ref-type name="Journal Article"&gt;17&lt;/ref-type&gt;&lt;contributors&gt;&lt;authors&gt;&lt;author&gt;DuBois, James M.&lt;/author&gt;&lt;author&gt;Strait, Michelle&lt;/author&gt;&lt;author&gt;Walsh, Heidi&lt;/author&gt;&lt;/authors&gt;&lt;/contributors&gt;&lt;titles&gt;&lt;title&gt;Is it time to share qualitative research data?&lt;/title&gt;&lt;secondary-title&gt;Qualitative Psychology&lt;/secondary-title&gt;&lt;/titles&gt;&lt;periodical&gt;&lt;full-title&gt;Qualitative Psychology&lt;/full-title&gt;&lt;/periodical&gt;&lt;dates&gt;&lt;year&gt;2017&lt;/year&gt;&lt;/dates&gt;&lt;publisher&gt;Educational Publishing Foundation&lt;/publisher&gt;&lt;isbn&gt;2326-3601;2326-3598;&lt;/isbn&gt;&lt;urls&gt;&lt;related-urls&gt;&lt;url&gt;http://uvic.summon.serialssolutions.com/2.0.0/link/0/eLvHCXMwtV1LS8NAEF58XAoiPrFaZcGjpCbZZDd7EKlasTfBeg7JPrAH22rT_-_sbpKmrYd68BLCkCxhv2HnkZlvECJh1_dWzgTT3yiEr6hWJgoCvQoDFcg8zhOlqSX_bHST1QMGF7J_BR5kAL1ppP0D-PWiIIB7UAG4ghLAdSM1GJhsvG30MF6moWdWN443wzF-V5V3AD_4kctVfs3n6oOyTsE_zR8mjqDAVtouDUfORkVVk29-DDSy9rMPZ-xGctRMOLjOSncigfdFPULL7INqyGI3SnrtPHYd_V_zqQ1G2C-k1yvGqC4RtD_HCUsb7xoy9E85EsWdGnvvb9toF5yzxIyt6L_26sSaz5nxUexQwfJzK1pawm4Xyy07Ist22NrM4QHaL6MC3HP4HaItNT5CrcWeH6PuYIYHBTZA4mKCLZC4ARCugMQGyPsTNHzuDx9fvHLWhScooR71OaE5D4NIgo8oIS5UprMsTyjLRJIIzcFxDRkPuCQQBPqJjmPhh0IncRb6SpNTtJeZlohxYVsn5RnCQuhcyyznPAojrUgWRCwPQKrBidNStNF1tQHp1FGbpOu73kadam_SUq9naZAwxjkD43S-0SIXqGU0yaWuOmin-J6rS0eze2XR-wE5MUd4&lt;/url&gt;&lt;/related-urls&gt;&lt;/urls&gt;&lt;electronic-resource-num&gt;10.1037/qup0000076&lt;/electronic-resource-num&gt;&lt;/record&gt;&lt;/Cite&gt;&lt;/EndNote&gt;</w:instrText>
      </w:r>
      <w:r w:rsidR="0042204E" w:rsidRPr="002E75D8">
        <w:rPr>
          <w:rFonts w:ascii="Arial" w:eastAsia="Arial" w:hAnsi="Arial" w:cs="Arial"/>
          <w:color w:val="000000" w:themeColor="text1"/>
        </w:rPr>
        <w:fldChar w:fldCharType="separate"/>
      </w:r>
      <w:r w:rsidR="006C5D9F" w:rsidRPr="002E75D8">
        <w:rPr>
          <w:rFonts w:ascii="Arial" w:eastAsia="Arial" w:hAnsi="Arial" w:cs="Arial"/>
          <w:noProof/>
          <w:color w:val="000000" w:themeColor="text1"/>
        </w:rPr>
        <w:t>(DuBois, Strait, &amp; Walsh, 2017)</w:t>
      </w:r>
      <w:r w:rsidR="0042204E" w:rsidRPr="002E75D8">
        <w:rPr>
          <w:rFonts w:ascii="Arial" w:eastAsia="Arial" w:hAnsi="Arial" w:cs="Arial"/>
          <w:color w:val="000000" w:themeColor="text1"/>
        </w:rPr>
        <w:fldChar w:fldCharType="end"/>
      </w:r>
      <w:r w:rsidR="006C5D9F" w:rsidRPr="002E75D8">
        <w:rPr>
          <w:rFonts w:ascii="Arial" w:eastAsia="Arial" w:hAnsi="Arial" w:cs="Arial"/>
          <w:color w:val="000000" w:themeColor="text1"/>
        </w:rPr>
        <w:t xml:space="preserve"> to </w:t>
      </w:r>
      <w:r w:rsidR="00114BCD" w:rsidRPr="002E75D8">
        <w:rPr>
          <w:rFonts w:ascii="Arial" w:eastAsia="Arial" w:hAnsi="Arial" w:cs="Arial"/>
          <w:color w:val="000000" w:themeColor="text1"/>
        </w:rPr>
        <w:t>small scale</w:t>
      </w:r>
      <w:r w:rsidR="00AF75AA" w:rsidRPr="002E75D8">
        <w:rPr>
          <w:rFonts w:ascii="Arial" w:eastAsia="Arial" w:hAnsi="Arial" w:cs="Arial"/>
          <w:color w:val="000000" w:themeColor="text1"/>
        </w:rPr>
        <w:t xml:space="preserve"> repositories </w:t>
      </w:r>
      <w:r w:rsidR="00114BCD" w:rsidRPr="002E75D8">
        <w:rPr>
          <w:rFonts w:ascii="Arial" w:eastAsia="Arial" w:hAnsi="Arial" w:cs="Arial"/>
          <w:color w:val="000000" w:themeColor="text1"/>
        </w:rPr>
        <w:t xml:space="preserve">designed </w:t>
      </w:r>
      <w:r w:rsidR="008D335A" w:rsidRPr="002E75D8">
        <w:rPr>
          <w:rFonts w:ascii="Arial" w:eastAsia="Arial" w:hAnsi="Arial" w:cs="Arial"/>
          <w:color w:val="000000" w:themeColor="text1"/>
        </w:rPr>
        <w:t xml:space="preserve">by </w:t>
      </w:r>
      <w:r w:rsidR="00933BDE" w:rsidRPr="002E75D8">
        <w:rPr>
          <w:rFonts w:ascii="Arial" w:eastAsia="Arial" w:hAnsi="Arial" w:cs="Arial"/>
          <w:color w:val="000000" w:themeColor="text1"/>
        </w:rPr>
        <w:t xml:space="preserve">a </w:t>
      </w:r>
      <w:r w:rsidR="008D335A" w:rsidRPr="002E75D8">
        <w:rPr>
          <w:rFonts w:ascii="Arial" w:eastAsia="Arial" w:hAnsi="Arial" w:cs="Arial"/>
          <w:color w:val="000000" w:themeColor="text1"/>
        </w:rPr>
        <w:t xml:space="preserve">research team </w:t>
      </w:r>
      <w:r w:rsidR="007B105A" w:rsidRPr="002E75D8">
        <w:rPr>
          <w:rFonts w:ascii="Arial" w:eastAsia="Arial" w:hAnsi="Arial" w:cs="Arial"/>
          <w:color w:val="000000" w:themeColor="text1"/>
        </w:rPr>
        <w:t>for</w:t>
      </w:r>
      <w:r w:rsidR="00114BCD" w:rsidRPr="002E75D8">
        <w:rPr>
          <w:rFonts w:ascii="Arial" w:eastAsia="Arial" w:hAnsi="Arial" w:cs="Arial"/>
          <w:color w:val="000000" w:themeColor="text1"/>
        </w:rPr>
        <w:t xml:space="preserve"> a single study</w:t>
      </w:r>
      <w:r w:rsidR="007616D3" w:rsidRPr="002E75D8">
        <w:rPr>
          <w:rFonts w:ascii="Arial" w:eastAsia="Arial" w:hAnsi="Arial" w:cs="Arial"/>
          <w:color w:val="000000" w:themeColor="text1"/>
        </w:rPr>
        <w:t xml:space="preserve"> </w:t>
      </w:r>
      <w:r w:rsidR="00A07B5F" w:rsidRPr="002E75D8">
        <w:rPr>
          <w:rFonts w:ascii="Arial" w:eastAsia="Arial" w:hAnsi="Arial" w:cs="Arial"/>
          <w:color w:val="000000" w:themeColor="text1"/>
        </w:rPr>
        <w:t>where secondary access is granted through formalized proposals</w:t>
      </w:r>
      <w:r w:rsidR="00524F0D" w:rsidRPr="002E75D8">
        <w:rPr>
          <w:rFonts w:ascii="Arial" w:eastAsia="Arial" w:hAnsi="Arial" w:cs="Arial"/>
          <w:color w:val="000000" w:themeColor="text1"/>
        </w:rPr>
        <w:t xml:space="preserve"> </w:t>
      </w:r>
      <w:r w:rsidR="0042204E" w:rsidRPr="002E75D8">
        <w:rPr>
          <w:rFonts w:ascii="Arial" w:eastAsia="Arial" w:hAnsi="Arial" w:cs="Arial"/>
          <w:color w:val="000000" w:themeColor="text1"/>
        </w:rPr>
        <w:fldChar w:fldCharType="begin"/>
      </w:r>
      <w:r w:rsidR="007241B7" w:rsidRPr="002E75D8">
        <w:rPr>
          <w:rFonts w:ascii="Arial" w:eastAsia="Arial" w:hAnsi="Arial" w:cs="Arial"/>
          <w:color w:val="000000" w:themeColor="text1"/>
        </w:rPr>
        <w:instrText xml:space="preserve"> ADDIN EN.CITE &lt;EndNote&gt;&lt;Cite&gt;&lt;Author&gt;Perazzo&lt;/Author&gt;&lt;Year&gt;2019&lt;/Year&gt;&lt;RecNum&gt;6&lt;/RecNum&gt;&lt;DisplayText&gt;(Perazzo, Rodriguez, Currie, Salata, &amp;amp; Webel, 2019)&lt;/DisplayText&gt;&lt;record&gt;&lt;rec-number&gt;6&lt;/rec-number&gt;&lt;foreign-keys&gt;&lt;key app="EN" db-id="wz9fpfrtn2w2z5edvs55vp2uzzrsevfv0ee0" timestamp="1555432366"&gt;6&lt;/key&gt;&lt;/foreign-keys&gt;&lt;ref-type name="Journal Article"&gt;17&lt;/ref-type&gt;&lt;contributors&gt;&lt;authors&gt;&lt;author&gt;Perazzo, Joseph&lt;/author&gt;&lt;author&gt;Rodriguez, Margaret&lt;/author&gt;&lt;author&gt;Currie, Jackson&lt;/author&gt;&lt;author&gt;Salata, Robert&lt;/author&gt;&lt;author&gt;Webel, Allison R&lt;/author&gt;&lt;/authors&gt;&lt;/contributors&gt;&lt;titles&gt;&lt;title&gt;Creation of data repositories to advance nursing science&lt;/title&gt;&lt;secondary-title&gt;Western Journal of Nursing Research&lt;/secondary-title&gt;&lt;/titles&gt;&lt;periodical&gt;&lt;full-title&gt;Western journal of nursing research&lt;/full-title&gt;&lt;/periodical&gt;&lt;pages&gt;78-95&lt;/pages&gt;&lt;volume&gt;41&lt;/volume&gt;&lt;number&gt;1&lt;/number&gt;&lt;dates&gt;&lt;year&gt;2019&lt;/year&gt;&lt;/dates&gt;&lt;isbn&gt;0193-9459&lt;/isbn&gt;&lt;urls&gt;&lt;/urls&gt;&lt;electronic-resource-num&gt;10.1177/0193945917749481&lt;/electronic-resource-num&gt;&lt;/record&gt;&lt;/Cite&gt;&lt;/EndNote&gt;</w:instrText>
      </w:r>
      <w:r w:rsidR="0042204E" w:rsidRPr="002E75D8">
        <w:rPr>
          <w:rFonts w:ascii="Arial" w:eastAsia="Arial" w:hAnsi="Arial" w:cs="Arial"/>
          <w:color w:val="000000" w:themeColor="text1"/>
        </w:rPr>
        <w:fldChar w:fldCharType="separate"/>
      </w:r>
      <w:r w:rsidR="007B105A" w:rsidRPr="002E75D8">
        <w:rPr>
          <w:rFonts w:ascii="Arial" w:eastAsia="Arial" w:hAnsi="Arial" w:cs="Arial"/>
          <w:noProof/>
          <w:color w:val="000000" w:themeColor="text1"/>
        </w:rPr>
        <w:t>(Perazzo, Rodriguez, Currie, Salata, &amp; Webel, 2019)</w:t>
      </w:r>
      <w:r w:rsidR="0042204E" w:rsidRPr="002E75D8">
        <w:rPr>
          <w:rFonts w:ascii="Arial" w:eastAsia="Arial" w:hAnsi="Arial" w:cs="Arial"/>
          <w:color w:val="000000" w:themeColor="text1"/>
        </w:rPr>
        <w:fldChar w:fldCharType="end"/>
      </w:r>
      <w:r w:rsidR="00114BCD" w:rsidRPr="002E75D8">
        <w:rPr>
          <w:rFonts w:ascii="Arial" w:eastAsia="Arial" w:hAnsi="Arial" w:cs="Arial"/>
          <w:color w:val="000000" w:themeColor="text1"/>
        </w:rPr>
        <w:t>.</w:t>
      </w:r>
      <w:r w:rsidR="00FC4A46" w:rsidRPr="002E75D8">
        <w:rPr>
          <w:rFonts w:ascii="Arial" w:eastAsia="Arial" w:hAnsi="Arial" w:cs="Arial"/>
          <w:color w:val="000000" w:themeColor="text1"/>
        </w:rPr>
        <w:t xml:space="preserve"> </w:t>
      </w:r>
      <w:r w:rsidR="00AF75AA" w:rsidRPr="002E75D8">
        <w:rPr>
          <w:rFonts w:ascii="Arial" w:eastAsia="Arial" w:hAnsi="Arial" w:cs="Arial"/>
          <w:color w:val="000000" w:themeColor="text1"/>
        </w:rPr>
        <w:t>T</w:t>
      </w:r>
      <w:r w:rsidR="00114BCD" w:rsidRPr="002E75D8">
        <w:rPr>
          <w:rFonts w:ascii="Arial" w:eastAsia="Arial" w:hAnsi="Arial" w:cs="Arial"/>
          <w:color w:val="000000" w:themeColor="text1"/>
        </w:rPr>
        <w:t xml:space="preserve">hey may also be </w:t>
      </w:r>
      <w:r w:rsidR="00F203F8" w:rsidRPr="002E75D8">
        <w:rPr>
          <w:rFonts w:ascii="Arial" w:eastAsia="Arial" w:hAnsi="Arial" w:cs="Arial"/>
          <w:color w:val="000000" w:themeColor="text1"/>
        </w:rPr>
        <w:t xml:space="preserve">implemented </w:t>
      </w:r>
      <w:r w:rsidR="00114BCD" w:rsidRPr="002E75D8">
        <w:rPr>
          <w:rFonts w:ascii="Arial" w:eastAsia="Arial" w:hAnsi="Arial" w:cs="Arial"/>
          <w:color w:val="000000" w:themeColor="text1"/>
        </w:rPr>
        <w:t xml:space="preserve">within academic </w:t>
      </w:r>
      <w:r w:rsidR="00114BCD" w:rsidRPr="002E75D8">
        <w:rPr>
          <w:rFonts w:ascii="Arial" w:eastAsia="Arial" w:hAnsi="Arial" w:cs="Arial"/>
          <w:color w:val="000000" w:themeColor="text1"/>
        </w:rPr>
        <w:lastRenderedPageBreak/>
        <w:t xml:space="preserve">institutions to support multiple research </w:t>
      </w:r>
      <w:r w:rsidR="00B27E6C" w:rsidRPr="002E75D8">
        <w:rPr>
          <w:rFonts w:ascii="Arial" w:eastAsia="Arial" w:hAnsi="Arial" w:cs="Arial"/>
          <w:color w:val="000000" w:themeColor="text1"/>
        </w:rPr>
        <w:t xml:space="preserve">studies </w:t>
      </w:r>
      <w:r w:rsidR="00933BDE" w:rsidRPr="002E75D8">
        <w:rPr>
          <w:rFonts w:ascii="Arial" w:eastAsia="Arial" w:hAnsi="Arial" w:cs="Arial"/>
          <w:color w:val="000000" w:themeColor="text1"/>
        </w:rPr>
        <w:t>with</w:t>
      </w:r>
      <w:r w:rsidR="00B27E6C" w:rsidRPr="002E75D8">
        <w:rPr>
          <w:rFonts w:ascii="Arial" w:eastAsia="Arial" w:hAnsi="Arial" w:cs="Arial"/>
          <w:color w:val="000000" w:themeColor="text1"/>
        </w:rPr>
        <w:t xml:space="preserve"> </w:t>
      </w:r>
      <w:r w:rsidR="00BB59B0" w:rsidRPr="002E75D8">
        <w:rPr>
          <w:rFonts w:ascii="Arial" w:eastAsia="Arial" w:hAnsi="Arial" w:cs="Arial"/>
          <w:color w:val="000000" w:themeColor="text1"/>
        </w:rPr>
        <w:t xml:space="preserve">a range of </w:t>
      </w:r>
      <w:r w:rsidR="00114BCD" w:rsidRPr="002E75D8">
        <w:rPr>
          <w:rFonts w:ascii="Arial" w:eastAsia="Arial" w:hAnsi="Arial" w:cs="Arial"/>
          <w:color w:val="000000" w:themeColor="text1"/>
        </w:rPr>
        <w:t>methodologies</w:t>
      </w:r>
      <w:r w:rsidR="009D5620" w:rsidRPr="002E75D8">
        <w:rPr>
          <w:rFonts w:ascii="Arial" w:eastAsia="Arial" w:hAnsi="Arial" w:cs="Arial"/>
          <w:color w:val="000000" w:themeColor="text1"/>
        </w:rPr>
        <w:t xml:space="preserve"> </w:t>
      </w:r>
      <w:bookmarkStart w:id="1" w:name="_30j0zll" w:colFirst="0" w:colLast="0"/>
      <w:bookmarkEnd w:id="1"/>
      <w:r w:rsidR="0042204E" w:rsidRPr="002E75D8">
        <w:rPr>
          <w:rFonts w:ascii="Arial" w:eastAsia="Arial" w:hAnsi="Arial" w:cs="Arial"/>
          <w:color w:val="000000" w:themeColor="text1"/>
        </w:rPr>
        <w:fldChar w:fldCharType="begin">
          <w:fldData xml:space="preserve">PEVuZE5vdGU+PENpdGU+PEF1dGhvcj5Vbml2ZXJzaXR5IG9mIEFsYmVydGE8L0F1dGhvcj48WWVh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</w:fldData>
        </w:fldChar>
      </w:r>
      <w:r w:rsidR="00D35C37" w:rsidRPr="002E75D8">
        <w:rPr>
          <w:rFonts w:ascii="Arial" w:eastAsia="Arial" w:hAnsi="Arial" w:cs="Arial"/>
          <w:color w:val="000000" w:themeColor="text1"/>
        </w:rPr>
        <w:instrText xml:space="preserve"> ADDIN EN.CITE </w:instrText>
      </w:r>
      <w:r w:rsidR="0042204E" w:rsidRPr="002E75D8">
        <w:rPr>
          <w:rFonts w:ascii="Arial" w:eastAsia="Arial" w:hAnsi="Arial" w:cs="Arial"/>
          <w:color w:val="000000" w:themeColor="text1"/>
        </w:rPr>
        <w:fldChar w:fldCharType="begin">
          <w:fldData xml:space="preserve">PEVuZE5vdGU+PENpdGU+PEF1dGhvcj5Vbml2ZXJzaXR5IG9mIEFsYmVydGE8L0F1dGhvcj48WWVh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</w:fldData>
        </w:fldChar>
      </w:r>
      <w:r w:rsidR="00D35C37" w:rsidRPr="002E75D8">
        <w:rPr>
          <w:rFonts w:ascii="Arial" w:eastAsia="Arial" w:hAnsi="Arial" w:cs="Arial"/>
          <w:color w:val="000000" w:themeColor="text1"/>
        </w:rPr>
        <w:instrText xml:space="preserve"> ADDIN EN.CITE.DATA </w:instrText>
      </w:r>
      <w:r w:rsidR="0042204E" w:rsidRPr="002E75D8">
        <w:rPr>
          <w:rFonts w:ascii="Arial" w:eastAsia="Arial" w:hAnsi="Arial" w:cs="Arial"/>
          <w:color w:val="000000" w:themeColor="text1"/>
        </w:rPr>
      </w:r>
      <w:r w:rsidR="0042204E" w:rsidRPr="002E75D8">
        <w:rPr>
          <w:rFonts w:ascii="Arial" w:eastAsia="Arial" w:hAnsi="Arial" w:cs="Arial"/>
          <w:color w:val="000000" w:themeColor="text1"/>
        </w:rPr>
        <w:fldChar w:fldCharType="end"/>
      </w:r>
      <w:r w:rsidR="0042204E" w:rsidRPr="002E75D8">
        <w:rPr>
          <w:rFonts w:ascii="Arial" w:eastAsia="Arial" w:hAnsi="Arial" w:cs="Arial"/>
          <w:color w:val="000000" w:themeColor="text1"/>
        </w:rPr>
      </w:r>
      <w:r w:rsidR="0042204E" w:rsidRPr="002E75D8">
        <w:rPr>
          <w:rFonts w:ascii="Arial" w:eastAsia="Arial" w:hAnsi="Arial" w:cs="Arial"/>
          <w:color w:val="000000" w:themeColor="text1"/>
        </w:rPr>
        <w:fldChar w:fldCharType="separate"/>
      </w:r>
      <w:r w:rsidR="00D35C37" w:rsidRPr="002E75D8">
        <w:rPr>
          <w:rFonts w:ascii="Arial" w:eastAsia="Arial" w:hAnsi="Arial" w:cs="Arial"/>
          <w:noProof/>
          <w:color w:val="000000" w:themeColor="text1"/>
        </w:rPr>
        <w:t xml:space="preserve">(University of </w:t>
      </w:r>
      <w:r w:rsidR="00463A8D" w:rsidRPr="002E75D8">
        <w:rPr>
          <w:rFonts w:ascii="Arial" w:eastAsia="Arial" w:hAnsi="Arial" w:cs="Arial"/>
          <w:noProof/>
          <w:color w:val="000000" w:themeColor="text1"/>
        </w:rPr>
        <w:t>Alberta</w:t>
      </w:r>
      <w:r w:rsidR="00D35C37" w:rsidRPr="002E75D8">
        <w:rPr>
          <w:rFonts w:ascii="Arial" w:eastAsia="Arial" w:hAnsi="Arial" w:cs="Arial"/>
          <w:noProof/>
          <w:color w:val="000000" w:themeColor="text1"/>
        </w:rPr>
        <w:t>, 2019; Wilkinson et al., 2016)</w:t>
      </w:r>
      <w:r w:rsidR="0042204E" w:rsidRPr="002E75D8">
        <w:rPr>
          <w:rFonts w:ascii="Arial" w:eastAsia="Arial" w:hAnsi="Arial" w:cs="Arial"/>
          <w:color w:val="000000" w:themeColor="text1"/>
        </w:rPr>
        <w:fldChar w:fldCharType="end"/>
      </w:r>
      <w:r w:rsidR="00D35C37" w:rsidRPr="002E75D8">
        <w:rPr>
          <w:rFonts w:ascii="Arial" w:eastAsia="Arial" w:hAnsi="Arial" w:cs="Arial"/>
          <w:color w:val="000000" w:themeColor="text1"/>
        </w:rPr>
        <w:t>.</w:t>
      </w:r>
      <w:r w:rsidR="00934D32" w:rsidRPr="002E75D8">
        <w:rPr>
          <w:rFonts w:ascii="Arial" w:eastAsia="Arial" w:hAnsi="Arial" w:cs="Arial"/>
          <w:color w:val="000000" w:themeColor="text1"/>
        </w:rPr>
        <w:t xml:space="preserve"> </w:t>
      </w:r>
    </w:p>
    <w:p w:rsidR="00240C9C" w:rsidRPr="002E75D8" w:rsidRDefault="00463A8D">
      <w:pPr>
        <w:pStyle w:val="Normal1"/>
        <w:spacing w:line="480" w:lineRule="auto"/>
        <w:rPr>
          <w:rFonts w:ascii="Arial" w:eastAsia="Arial" w:hAnsi="Arial" w:cs="Arial"/>
          <w:color w:val="000000" w:themeColor="text1"/>
        </w:rPr>
      </w:pPr>
      <w:r w:rsidRPr="002E75D8">
        <w:rPr>
          <w:rFonts w:ascii="Arial" w:eastAsia="Arial" w:hAnsi="Arial" w:cs="Arial"/>
          <w:color w:val="000000" w:themeColor="text1"/>
        </w:rPr>
        <w:tab/>
      </w:r>
      <w:r w:rsidR="00B32CE3" w:rsidRPr="002E75D8">
        <w:rPr>
          <w:rFonts w:ascii="Arial" w:eastAsia="Arial" w:hAnsi="Arial" w:cs="Arial"/>
          <w:color w:val="000000" w:themeColor="text1"/>
        </w:rPr>
        <w:t xml:space="preserve">One of the original aims for use of data repositories was to increase the transparency of numerical, clinical trial data for verification of findings by providing data access outside of the formal research team </w:t>
      </w:r>
      <w:r w:rsidR="0042204E" w:rsidRPr="002E75D8">
        <w:rPr>
          <w:rFonts w:ascii="Arial" w:eastAsia="Arial" w:hAnsi="Arial" w:cs="Arial"/>
          <w:color w:val="000000" w:themeColor="text1"/>
        </w:rPr>
        <w:fldChar w:fldCharType="begin"/>
      </w:r>
      <w:r w:rsidR="00B32CE3" w:rsidRPr="002E75D8">
        <w:rPr>
          <w:rFonts w:ascii="Arial" w:eastAsia="Arial" w:hAnsi="Arial" w:cs="Arial"/>
          <w:color w:val="000000" w:themeColor="text1"/>
        </w:rPr>
        <w:instrText xml:space="preserve"> ADDIN EN.CITE &lt;EndNote&gt;&lt;Cite&gt;&lt;Author&gt;Institute of Medicine&lt;/Author&gt;&lt;Year&gt;2015&lt;/Year&gt;&lt;RecNum&gt;7&lt;/RecNum&gt;&lt;DisplayText&gt;(Institute of Medicine, 2015)&lt;/DisplayText&gt;&lt;record&gt;&lt;rec-number&gt;7&lt;/rec-number&gt;&lt;foreign-keys&gt;&lt;key app="EN" db-id="wz9fpfrtn2w2z5edvs55vp2uzzrsevfv0ee0" timestamp="1555432368"&gt;7&lt;/key&gt;&lt;/foreign-keys&gt;&lt;ref-type name="Government Document"&gt;46&lt;/ref-type&gt;&lt;contributors&gt;&lt;authors&gt;&lt;author&gt;Institute of Medicine,&lt;/author&gt;&lt;/authors&gt;&lt;secondary-authors&gt;&lt;author&gt;Committee on Strategies for Responsible Sharing of Clinical Trial Data&lt;/author&gt;&lt;/secondary-authors&gt;&lt;/contributors&gt;&lt;titles&gt;&lt;title&gt;Sharing clinical trial data: maximizing benefits, minimizing risk&lt;/title&gt;&lt;/titles&gt;&lt;keywords&gt;&lt;keyword&gt;Medicine&lt;/keyword&gt;&lt;keyword&gt;Clinical trials&lt;/keyword&gt;&lt;keyword&gt;Data processing&lt;/keyword&gt;&lt;keyword&gt;Medical informatics&lt;/keyword&gt;&lt;/keywords&gt;&lt;dates&gt;&lt;year&gt;2015&lt;/year&gt;&lt;/dates&gt;&lt;pub-location&gt;Washington, D.C&lt;/pub-location&gt;&lt;publisher&gt;The National Academies Press&lt;/publisher&gt;&lt;isbn&gt;0309316294;9780309316293;1017226189;0309367328;9780309367325;&lt;/isbn&gt;&lt;urls&gt;&lt;/urls&gt;&lt;electronic-resource-num&gt;https://doi.org/10.17226/18998.&lt;/electronic-resource-num&gt;&lt;/record&gt;&lt;/Cite&gt;&lt;/EndNote&gt;</w:instrText>
      </w:r>
      <w:r w:rsidR="0042204E" w:rsidRPr="002E75D8">
        <w:rPr>
          <w:rFonts w:ascii="Arial" w:eastAsia="Arial" w:hAnsi="Arial" w:cs="Arial"/>
          <w:color w:val="000000" w:themeColor="text1"/>
        </w:rPr>
        <w:fldChar w:fldCharType="separate"/>
      </w:r>
      <w:r w:rsidR="00B32CE3" w:rsidRPr="002E75D8">
        <w:rPr>
          <w:rFonts w:ascii="Arial" w:eastAsia="Arial" w:hAnsi="Arial" w:cs="Arial"/>
          <w:noProof/>
          <w:color w:val="000000" w:themeColor="text1"/>
        </w:rPr>
        <w:t>(Institute of Medicine, 2015)</w:t>
      </w:r>
      <w:r w:rsidR="0042204E" w:rsidRPr="002E75D8">
        <w:rPr>
          <w:rFonts w:ascii="Arial" w:eastAsia="Arial" w:hAnsi="Arial" w:cs="Arial"/>
          <w:color w:val="000000" w:themeColor="text1"/>
        </w:rPr>
        <w:fldChar w:fldCharType="end"/>
      </w:r>
      <w:r w:rsidR="00B32CE3" w:rsidRPr="002E75D8">
        <w:rPr>
          <w:rFonts w:ascii="Arial" w:eastAsia="Arial" w:hAnsi="Arial" w:cs="Arial"/>
          <w:color w:val="000000" w:themeColor="text1"/>
        </w:rPr>
        <w:t xml:space="preserve">. They have been used less often by qualitative researchers to securely store vast amounts of potentially identifiable, contextual data. Further, there have been multiple demands from various sectors for "good data stewardship" including considerations for data sharing and repurposing </w:t>
      </w:r>
      <w:r w:rsidR="0042204E" w:rsidRPr="002E75D8">
        <w:rPr>
          <w:rFonts w:ascii="Arial" w:eastAsia="Arial" w:hAnsi="Arial" w:cs="Arial"/>
          <w:color w:val="000000" w:themeColor="text1"/>
        </w:rPr>
        <w:fldChar w:fldCharType="begin">
          <w:fldData xml:space="preserve">PEVuZE5vdGU+PENpdGU+PEF1dGhvcj5XaWxraW5zb248L0F1dGhvcj48WWVhcj4yMDE2PC9ZZWFy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</w:fldData>
        </w:fldChar>
      </w:r>
      <w:r w:rsidR="00B32CE3" w:rsidRPr="002E75D8">
        <w:rPr>
          <w:rFonts w:ascii="Arial" w:eastAsia="Arial" w:hAnsi="Arial" w:cs="Arial"/>
          <w:color w:val="000000" w:themeColor="text1"/>
        </w:rPr>
        <w:instrText xml:space="preserve"> ADDIN EN.CITE </w:instrText>
      </w:r>
      <w:r w:rsidR="0042204E" w:rsidRPr="002E75D8">
        <w:rPr>
          <w:rFonts w:ascii="Arial" w:eastAsia="Arial" w:hAnsi="Arial" w:cs="Arial"/>
          <w:color w:val="000000" w:themeColor="text1"/>
        </w:rPr>
        <w:fldChar w:fldCharType="begin">
          <w:fldData xml:space="preserve">PEVuZE5vdGU+PENpdGU+PEF1dGhvcj5XaWxraW5zb248L0F1dGhvcj48WWVhcj4yMDE2PC9ZZWFy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</w:fldData>
        </w:fldChar>
      </w:r>
      <w:r w:rsidR="00B32CE3" w:rsidRPr="002E75D8">
        <w:rPr>
          <w:rFonts w:ascii="Arial" w:eastAsia="Arial" w:hAnsi="Arial" w:cs="Arial"/>
          <w:color w:val="000000" w:themeColor="text1"/>
        </w:rPr>
        <w:instrText xml:space="preserve"> ADDIN EN.CITE.DATA </w:instrText>
      </w:r>
      <w:r w:rsidR="0042204E" w:rsidRPr="002E75D8">
        <w:rPr>
          <w:rFonts w:ascii="Arial" w:eastAsia="Arial" w:hAnsi="Arial" w:cs="Arial"/>
          <w:color w:val="000000" w:themeColor="text1"/>
        </w:rPr>
      </w:r>
      <w:r w:rsidR="0042204E" w:rsidRPr="002E75D8">
        <w:rPr>
          <w:rFonts w:ascii="Arial" w:eastAsia="Arial" w:hAnsi="Arial" w:cs="Arial"/>
          <w:color w:val="000000" w:themeColor="text1"/>
        </w:rPr>
        <w:fldChar w:fldCharType="end"/>
      </w:r>
      <w:r w:rsidR="0042204E" w:rsidRPr="002E75D8">
        <w:rPr>
          <w:rFonts w:ascii="Arial" w:eastAsia="Arial" w:hAnsi="Arial" w:cs="Arial"/>
          <w:color w:val="000000" w:themeColor="text1"/>
        </w:rPr>
      </w:r>
      <w:r w:rsidR="0042204E" w:rsidRPr="002E75D8">
        <w:rPr>
          <w:rFonts w:ascii="Arial" w:eastAsia="Arial" w:hAnsi="Arial" w:cs="Arial"/>
          <w:color w:val="000000" w:themeColor="text1"/>
        </w:rPr>
        <w:fldChar w:fldCharType="separate"/>
      </w:r>
      <w:r w:rsidR="00B32CE3" w:rsidRPr="002E75D8">
        <w:rPr>
          <w:rFonts w:ascii="Arial" w:eastAsia="Arial" w:hAnsi="Arial" w:cs="Arial"/>
          <w:noProof/>
          <w:color w:val="000000" w:themeColor="text1"/>
        </w:rPr>
        <w:t>(Wilkinson et al., 2016)</w:t>
      </w:r>
      <w:r w:rsidR="0042204E" w:rsidRPr="002E75D8">
        <w:rPr>
          <w:rFonts w:ascii="Arial" w:eastAsia="Arial" w:hAnsi="Arial" w:cs="Arial"/>
          <w:color w:val="000000" w:themeColor="text1"/>
        </w:rPr>
        <w:fldChar w:fldCharType="end"/>
      </w:r>
      <w:r w:rsidR="00B32CE3" w:rsidRPr="002E75D8">
        <w:rPr>
          <w:rFonts w:ascii="Arial" w:eastAsia="Arial" w:hAnsi="Arial" w:cs="Arial"/>
          <w:color w:val="000000" w:themeColor="text1"/>
        </w:rPr>
        <w:t xml:space="preserve">. Yet, this perspective towards data sharing may dictate research processes that may not easily align with an interpretive approach. Most specifically, approaches that support quantitative data sharing through a data repository may be creeping into qualitative data management without sufficient recognition of the contextual information that prohibits qualitative data from being fully de-identified </w:t>
      </w:r>
      <w:r w:rsidR="0042204E" w:rsidRPr="002E75D8">
        <w:rPr>
          <w:rFonts w:ascii="Arial" w:eastAsia="Arial" w:hAnsi="Arial" w:cs="Arial"/>
          <w:color w:val="000000" w:themeColor="text1"/>
        </w:rPr>
        <w:fldChar w:fldCharType="begin">
          <w:fldData xml:space="preserve">PEVuZE5vdGU+PENpdGU+PEF1dGhvcj5HdWlzaGFyZDwvQXV0aG9yPjxZZWFyPjIwMTc8L1llYXI+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</w:fldData>
        </w:fldChar>
      </w:r>
      <w:r w:rsidR="00B32CE3" w:rsidRPr="002E75D8">
        <w:rPr>
          <w:rFonts w:ascii="Arial" w:eastAsia="Arial" w:hAnsi="Arial" w:cs="Arial"/>
          <w:color w:val="000000" w:themeColor="text1"/>
        </w:rPr>
        <w:instrText xml:space="preserve"> ADDIN EN.CITE </w:instrText>
      </w:r>
      <w:r w:rsidR="0042204E" w:rsidRPr="002E75D8">
        <w:rPr>
          <w:rFonts w:ascii="Arial" w:eastAsia="Arial" w:hAnsi="Arial" w:cs="Arial"/>
          <w:color w:val="000000" w:themeColor="text1"/>
        </w:rPr>
        <w:fldChar w:fldCharType="begin">
          <w:fldData xml:space="preserve">PEVuZE5vdGU+PENpdGU+PEF1dGhvcj5HdWlzaGFyZDwvQXV0aG9yPjxZZWFyPjIwMTc8L1llYXI+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</w:fldData>
        </w:fldChar>
      </w:r>
      <w:r w:rsidR="00B32CE3" w:rsidRPr="002E75D8">
        <w:rPr>
          <w:rFonts w:ascii="Arial" w:eastAsia="Arial" w:hAnsi="Arial" w:cs="Arial"/>
          <w:color w:val="000000" w:themeColor="text1"/>
        </w:rPr>
        <w:instrText xml:space="preserve"> ADDIN EN.CITE.DATA </w:instrText>
      </w:r>
      <w:r w:rsidR="0042204E" w:rsidRPr="002E75D8">
        <w:rPr>
          <w:rFonts w:ascii="Arial" w:eastAsia="Arial" w:hAnsi="Arial" w:cs="Arial"/>
          <w:color w:val="000000" w:themeColor="text1"/>
        </w:rPr>
      </w:r>
      <w:r w:rsidR="0042204E" w:rsidRPr="002E75D8">
        <w:rPr>
          <w:rFonts w:ascii="Arial" w:eastAsia="Arial" w:hAnsi="Arial" w:cs="Arial"/>
          <w:color w:val="000000" w:themeColor="text1"/>
        </w:rPr>
        <w:fldChar w:fldCharType="end"/>
      </w:r>
      <w:r w:rsidR="0042204E" w:rsidRPr="002E75D8">
        <w:rPr>
          <w:rFonts w:ascii="Arial" w:eastAsia="Arial" w:hAnsi="Arial" w:cs="Arial"/>
          <w:color w:val="000000" w:themeColor="text1"/>
        </w:rPr>
      </w:r>
      <w:r w:rsidR="0042204E" w:rsidRPr="002E75D8">
        <w:rPr>
          <w:rFonts w:ascii="Arial" w:eastAsia="Arial" w:hAnsi="Arial" w:cs="Arial"/>
          <w:color w:val="000000" w:themeColor="text1"/>
        </w:rPr>
        <w:fldChar w:fldCharType="separate"/>
      </w:r>
      <w:r w:rsidR="00B32CE3" w:rsidRPr="002E75D8">
        <w:rPr>
          <w:rFonts w:ascii="Arial" w:eastAsia="Arial" w:hAnsi="Arial" w:cs="Arial"/>
          <w:noProof/>
          <w:color w:val="000000" w:themeColor="text1"/>
        </w:rPr>
        <w:t>(Guishard, 2017; Jones, et al., 2018; McCurdy &amp; Ross, 2017)</w:t>
      </w:r>
      <w:r w:rsidR="0042204E" w:rsidRPr="002E75D8">
        <w:rPr>
          <w:rFonts w:ascii="Arial" w:eastAsia="Arial" w:hAnsi="Arial" w:cs="Arial"/>
          <w:color w:val="000000" w:themeColor="text1"/>
        </w:rPr>
        <w:fldChar w:fldCharType="end"/>
      </w:r>
      <w:r w:rsidR="00B32CE3" w:rsidRPr="002E75D8">
        <w:rPr>
          <w:rFonts w:ascii="Arial" w:eastAsia="Arial" w:hAnsi="Arial" w:cs="Arial"/>
          <w:color w:val="000000" w:themeColor="text1"/>
        </w:rPr>
        <w:t xml:space="preserve">. </w:t>
      </w:r>
    </w:p>
    <w:p w:rsidR="00F51051" w:rsidRPr="002E75D8" w:rsidRDefault="00FC6E5C" w:rsidP="00D97DA2">
      <w:pPr>
        <w:pStyle w:val="Normal1"/>
        <w:spacing w:line="480" w:lineRule="auto"/>
        <w:ind w:firstLine="720"/>
        <w:rPr>
          <w:rFonts w:ascii="Arial" w:eastAsia="Arial" w:hAnsi="Arial" w:cs="Arial"/>
          <w:color w:val="000000" w:themeColor="text1"/>
        </w:rPr>
      </w:pPr>
      <w:r w:rsidRPr="002E75D8">
        <w:rPr>
          <w:rFonts w:ascii="Arial" w:eastAsia="Arial" w:hAnsi="Arial" w:cs="Arial"/>
          <w:color w:val="000000" w:themeColor="text1"/>
        </w:rPr>
        <w:t xml:space="preserve">Similarly, the </w:t>
      </w:r>
      <w:r w:rsidR="00887F75" w:rsidRPr="002E75D8">
        <w:rPr>
          <w:rFonts w:ascii="Arial" w:eastAsia="Arial" w:hAnsi="Arial" w:cs="Arial"/>
          <w:color w:val="000000" w:themeColor="text1"/>
        </w:rPr>
        <w:t xml:space="preserve">strategies </w:t>
      </w:r>
      <w:r w:rsidR="00FD61D6" w:rsidRPr="002E75D8">
        <w:rPr>
          <w:rFonts w:ascii="Arial" w:eastAsia="Arial" w:hAnsi="Arial" w:cs="Arial"/>
          <w:color w:val="000000" w:themeColor="text1"/>
        </w:rPr>
        <w:t>applied</w:t>
      </w:r>
      <w:r w:rsidRPr="002E75D8">
        <w:rPr>
          <w:rFonts w:ascii="Arial" w:eastAsia="Arial" w:hAnsi="Arial" w:cs="Arial"/>
          <w:color w:val="000000" w:themeColor="text1"/>
        </w:rPr>
        <w:t xml:space="preserve"> within</w:t>
      </w:r>
      <w:r w:rsidR="00887F75" w:rsidRPr="002E75D8">
        <w:rPr>
          <w:rFonts w:ascii="Arial" w:eastAsia="Arial" w:hAnsi="Arial" w:cs="Arial"/>
          <w:color w:val="000000" w:themeColor="text1"/>
        </w:rPr>
        <w:t xml:space="preserve"> data management plans have emerged from quantitative research</w:t>
      </w:r>
      <w:r w:rsidR="00E26F69" w:rsidRPr="002E75D8">
        <w:rPr>
          <w:rFonts w:ascii="Arial" w:eastAsia="Arial" w:hAnsi="Arial" w:cs="Arial"/>
          <w:color w:val="000000" w:themeColor="text1"/>
        </w:rPr>
        <w:t xml:space="preserve"> </w:t>
      </w:r>
      <w:r w:rsidR="0042204E" w:rsidRPr="002E75D8">
        <w:rPr>
          <w:rFonts w:ascii="Arial" w:eastAsia="Arial" w:hAnsi="Arial" w:cs="Arial"/>
          <w:color w:val="000000" w:themeColor="text1"/>
        </w:rPr>
        <w:fldChar w:fldCharType="begin"/>
      </w:r>
      <w:r w:rsidR="00D62AEE" w:rsidRPr="002E75D8">
        <w:rPr>
          <w:rFonts w:ascii="Arial" w:eastAsia="Arial" w:hAnsi="Arial" w:cs="Arial"/>
          <w:color w:val="000000" w:themeColor="text1"/>
        </w:rPr>
        <w:instrText xml:space="preserve"> ADDIN EN.CITE &lt;EndNote&gt;&lt;Cite&gt;&lt;Author&gt;Perazzo&lt;/Author&gt;&lt;Year&gt;2019&lt;/Year&gt;&lt;RecNum&gt;6&lt;/RecNum&gt;&lt;DisplayText&gt;(Perazzo et al., 2019)&lt;/DisplayText&gt;&lt;record&gt;&lt;rec-number&gt;6&lt;/rec-number&gt;&lt;foreign-keys&gt;&lt;key app="EN" db-id="wz9fpfrtn2w2z5edvs55vp2uzzrsevfv0ee0" timestamp="1555432366"&gt;6&lt;/key&gt;&lt;/foreign-keys&gt;&lt;ref-type name="Journal Article"&gt;17&lt;/ref-type&gt;&lt;contributors&gt;&lt;authors&gt;&lt;author&gt;Perazzo, Joseph&lt;/author&gt;&lt;author&gt;Rodriguez, Margaret&lt;/author&gt;&lt;author&gt;Currie, Jackson&lt;/author&gt;&lt;author&gt;Salata, Robert&lt;/author&gt;&lt;author&gt;Webel, Allison R&lt;/author&gt;&lt;/authors&gt;&lt;/contributors&gt;&lt;titles&gt;&lt;title&gt;Creation of data repositories to advance nursing science&lt;/title&gt;&lt;secondary-title&gt;Western Journal of Nursing Research&lt;/secondary-title&gt;&lt;/titles&gt;&lt;periodical&gt;&lt;full-title&gt;Western journal of nursing research&lt;/full-title&gt;&lt;/periodical&gt;&lt;pages&gt;78-95&lt;/pages&gt;&lt;volume&gt;41&lt;/volume&gt;&lt;number&gt;1&lt;/number&gt;&lt;dates&gt;&lt;year&gt;2019&lt;/year&gt;&lt;/dates&gt;&lt;isbn&gt;0193-9459&lt;/isbn&gt;&lt;urls&gt;&lt;/urls&gt;&lt;electronic-resource-num&gt;10.1177/0193945917749481&lt;/electronic-resource-num&gt;&lt;/record&gt;&lt;/Cite&gt;&lt;/EndNote&gt;</w:instrText>
      </w:r>
      <w:r w:rsidR="0042204E" w:rsidRPr="002E75D8">
        <w:rPr>
          <w:rFonts w:ascii="Arial" w:eastAsia="Arial" w:hAnsi="Arial" w:cs="Arial"/>
          <w:color w:val="000000" w:themeColor="text1"/>
        </w:rPr>
        <w:fldChar w:fldCharType="separate"/>
      </w:r>
      <w:r w:rsidR="00D62AEE" w:rsidRPr="002E75D8">
        <w:rPr>
          <w:rFonts w:ascii="Arial" w:eastAsia="Arial" w:hAnsi="Arial" w:cs="Arial"/>
          <w:noProof/>
          <w:color w:val="000000" w:themeColor="text1"/>
        </w:rPr>
        <w:t>(Perazzo et al., 2019)</w:t>
      </w:r>
      <w:r w:rsidR="0042204E" w:rsidRPr="002E75D8">
        <w:rPr>
          <w:rFonts w:ascii="Arial" w:eastAsia="Arial" w:hAnsi="Arial" w:cs="Arial"/>
          <w:color w:val="000000" w:themeColor="text1"/>
        </w:rPr>
        <w:fldChar w:fldCharType="end"/>
      </w:r>
      <w:r w:rsidR="00D62AEE" w:rsidRPr="002E75D8">
        <w:rPr>
          <w:rFonts w:ascii="Arial" w:eastAsia="Arial" w:hAnsi="Arial" w:cs="Arial"/>
          <w:color w:val="000000" w:themeColor="text1"/>
        </w:rPr>
        <w:t xml:space="preserve"> </w:t>
      </w:r>
      <w:r w:rsidRPr="002E75D8">
        <w:rPr>
          <w:rFonts w:ascii="Arial" w:eastAsia="Arial" w:hAnsi="Arial" w:cs="Arial"/>
          <w:color w:val="000000" w:themeColor="text1"/>
        </w:rPr>
        <w:t>and</w:t>
      </w:r>
      <w:r w:rsidR="00887F75" w:rsidRPr="002E75D8">
        <w:rPr>
          <w:rFonts w:ascii="Arial" w:eastAsia="Arial" w:hAnsi="Arial" w:cs="Arial"/>
          <w:color w:val="000000" w:themeColor="text1"/>
        </w:rPr>
        <w:t xml:space="preserve"> </w:t>
      </w:r>
      <w:r w:rsidR="00971875" w:rsidRPr="002E75D8">
        <w:rPr>
          <w:rFonts w:ascii="Arial" w:eastAsia="Arial" w:hAnsi="Arial" w:cs="Arial"/>
          <w:color w:val="000000" w:themeColor="text1"/>
        </w:rPr>
        <w:t>may</w:t>
      </w:r>
      <w:r w:rsidR="00887F75" w:rsidRPr="002E75D8">
        <w:rPr>
          <w:rFonts w:ascii="Arial" w:eastAsia="Arial" w:hAnsi="Arial" w:cs="Arial"/>
          <w:color w:val="000000" w:themeColor="text1"/>
        </w:rPr>
        <w:t xml:space="preserve"> not always </w:t>
      </w:r>
      <w:r w:rsidR="00971875" w:rsidRPr="002E75D8">
        <w:rPr>
          <w:rFonts w:ascii="Arial" w:eastAsia="Arial" w:hAnsi="Arial" w:cs="Arial"/>
          <w:color w:val="000000" w:themeColor="text1"/>
        </w:rPr>
        <w:t xml:space="preserve">be </w:t>
      </w:r>
      <w:r w:rsidR="00887F75" w:rsidRPr="002E75D8">
        <w:rPr>
          <w:rFonts w:ascii="Arial" w:eastAsia="Arial" w:hAnsi="Arial" w:cs="Arial"/>
          <w:color w:val="000000" w:themeColor="text1"/>
        </w:rPr>
        <w:t xml:space="preserve">transferable to qualitative </w:t>
      </w:r>
      <w:r w:rsidR="009745FF" w:rsidRPr="002E75D8">
        <w:rPr>
          <w:rFonts w:ascii="Arial" w:eastAsia="Arial" w:hAnsi="Arial" w:cs="Arial"/>
          <w:color w:val="000000" w:themeColor="text1"/>
        </w:rPr>
        <w:t>research</w:t>
      </w:r>
      <w:r w:rsidRPr="002E75D8">
        <w:rPr>
          <w:rFonts w:ascii="Arial" w:eastAsia="Arial" w:hAnsi="Arial" w:cs="Arial"/>
          <w:color w:val="000000" w:themeColor="text1"/>
        </w:rPr>
        <w:t>. D</w:t>
      </w:r>
      <w:r w:rsidR="009745FF" w:rsidRPr="002E75D8">
        <w:rPr>
          <w:rFonts w:ascii="Arial" w:eastAsia="Arial" w:hAnsi="Arial" w:cs="Arial"/>
          <w:color w:val="000000" w:themeColor="text1"/>
        </w:rPr>
        <w:t xml:space="preserve">etails are focused on </w:t>
      </w:r>
      <w:r w:rsidR="00936828" w:rsidRPr="002E75D8">
        <w:rPr>
          <w:rFonts w:ascii="Arial" w:eastAsia="Arial" w:hAnsi="Arial" w:cs="Arial"/>
          <w:color w:val="000000" w:themeColor="text1"/>
        </w:rPr>
        <w:t>spreadsheets</w:t>
      </w:r>
      <w:r w:rsidR="00E26F69" w:rsidRPr="002E75D8">
        <w:rPr>
          <w:rFonts w:ascii="Arial" w:eastAsia="Arial" w:hAnsi="Arial" w:cs="Arial"/>
          <w:color w:val="000000" w:themeColor="text1"/>
        </w:rPr>
        <w:t xml:space="preserve"> and meta data records, and </w:t>
      </w:r>
      <w:r w:rsidR="00665FFA" w:rsidRPr="002E75D8">
        <w:rPr>
          <w:rFonts w:ascii="Arial" w:eastAsia="Arial" w:hAnsi="Arial" w:cs="Arial"/>
          <w:color w:val="000000" w:themeColor="text1"/>
        </w:rPr>
        <w:t>less</w:t>
      </w:r>
      <w:r w:rsidR="009745FF" w:rsidRPr="002E75D8">
        <w:rPr>
          <w:rFonts w:ascii="Arial" w:eastAsia="Arial" w:hAnsi="Arial" w:cs="Arial"/>
          <w:color w:val="000000" w:themeColor="text1"/>
        </w:rPr>
        <w:t xml:space="preserve"> attention </w:t>
      </w:r>
      <w:r w:rsidR="00046068" w:rsidRPr="002E75D8">
        <w:rPr>
          <w:rFonts w:ascii="Arial" w:eastAsia="Arial" w:hAnsi="Arial" w:cs="Arial"/>
          <w:color w:val="000000" w:themeColor="text1"/>
        </w:rPr>
        <w:t xml:space="preserve">has been </w:t>
      </w:r>
      <w:r w:rsidR="009745FF" w:rsidRPr="002E75D8">
        <w:rPr>
          <w:rFonts w:ascii="Arial" w:eastAsia="Arial" w:hAnsi="Arial" w:cs="Arial"/>
          <w:color w:val="000000" w:themeColor="text1"/>
        </w:rPr>
        <w:t>given to managing data that has been transformed</w:t>
      </w:r>
      <w:r w:rsidR="00E26F69" w:rsidRPr="002E75D8">
        <w:rPr>
          <w:rFonts w:ascii="Arial" w:eastAsia="Arial" w:hAnsi="Arial" w:cs="Arial"/>
          <w:color w:val="000000" w:themeColor="text1"/>
        </w:rPr>
        <w:t xml:space="preserve"> from audio</w:t>
      </w:r>
      <w:r w:rsidR="00D97DA2" w:rsidRPr="002E75D8">
        <w:rPr>
          <w:rFonts w:ascii="Arial" w:eastAsia="Arial" w:hAnsi="Arial" w:cs="Arial"/>
          <w:color w:val="000000" w:themeColor="text1"/>
        </w:rPr>
        <w:t xml:space="preserve"> recording</w:t>
      </w:r>
      <w:r w:rsidR="00E26F69" w:rsidRPr="002E75D8">
        <w:rPr>
          <w:rFonts w:ascii="Arial" w:eastAsia="Arial" w:hAnsi="Arial" w:cs="Arial"/>
          <w:color w:val="000000" w:themeColor="text1"/>
        </w:rPr>
        <w:t>s, to transcripts, to de-identified transcripts and through to knowledge translation</w:t>
      </w:r>
      <w:r w:rsidR="000C6E84" w:rsidRPr="002E75D8">
        <w:rPr>
          <w:rFonts w:ascii="Arial" w:eastAsia="Arial" w:hAnsi="Arial" w:cs="Arial"/>
          <w:color w:val="000000" w:themeColor="text1"/>
        </w:rPr>
        <w:t xml:space="preserve"> </w:t>
      </w:r>
      <w:r w:rsidR="0042204E" w:rsidRPr="002E75D8">
        <w:rPr>
          <w:rFonts w:ascii="Arial" w:eastAsia="Arial" w:hAnsi="Arial" w:cs="Arial"/>
          <w:color w:val="000000" w:themeColor="text1"/>
        </w:rPr>
        <w:fldChar w:fldCharType="begin">
          <w:fldData xml:space="preserve">PEVuZE5vdGU+PENpdGU+PEF1dGhvcj5EQ0M8L0F1dGhvcj48WWVhcj4yMDEzPC9ZZWFyPjxSZWNO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</w:fldData>
        </w:fldChar>
      </w:r>
      <w:r w:rsidR="007241B7" w:rsidRPr="002E75D8">
        <w:rPr>
          <w:rFonts w:ascii="Arial" w:eastAsia="Arial" w:hAnsi="Arial" w:cs="Arial"/>
          <w:color w:val="000000" w:themeColor="text1"/>
        </w:rPr>
        <w:instrText xml:space="preserve"> ADDIN EN.CITE </w:instrText>
      </w:r>
      <w:r w:rsidR="0042204E" w:rsidRPr="002E75D8">
        <w:rPr>
          <w:rFonts w:ascii="Arial" w:eastAsia="Arial" w:hAnsi="Arial" w:cs="Arial"/>
          <w:color w:val="000000" w:themeColor="text1"/>
        </w:rPr>
        <w:fldChar w:fldCharType="begin">
          <w:fldData xml:space="preserve">PEVuZE5vdGU+PENpdGU+PEF1dGhvcj5EQ0M8L0F1dGhvcj48WWVhcj4yMDEzPC9ZZWFyPjxSZWNO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</w:fldData>
        </w:fldChar>
      </w:r>
      <w:r w:rsidR="007241B7" w:rsidRPr="002E75D8">
        <w:rPr>
          <w:rFonts w:ascii="Arial" w:eastAsia="Arial" w:hAnsi="Arial" w:cs="Arial"/>
          <w:color w:val="000000" w:themeColor="text1"/>
        </w:rPr>
        <w:instrText xml:space="preserve"> ADDIN EN.CITE.DATA </w:instrText>
      </w:r>
      <w:r w:rsidR="0042204E" w:rsidRPr="002E75D8">
        <w:rPr>
          <w:rFonts w:ascii="Arial" w:eastAsia="Arial" w:hAnsi="Arial" w:cs="Arial"/>
          <w:color w:val="000000" w:themeColor="text1"/>
        </w:rPr>
      </w:r>
      <w:r w:rsidR="0042204E" w:rsidRPr="002E75D8">
        <w:rPr>
          <w:rFonts w:ascii="Arial" w:eastAsia="Arial" w:hAnsi="Arial" w:cs="Arial"/>
          <w:color w:val="000000" w:themeColor="text1"/>
        </w:rPr>
        <w:fldChar w:fldCharType="end"/>
      </w:r>
      <w:r w:rsidR="0042204E" w:rsidRPr="002E75D8">
        <w:rPr>
          <w:rFonts w:ascii="Arial" w:eastAsia="Arial" w:hAnsi="Arial" w:cs="Arial"/>
          <w:color w:val="000000" w:themeColor="text1"/>
        </w:rPr>
      </w:r>
      <w:r w:rsidR="0042204E" w:rsidRPr="002E75D8">
        <w:rPr>
          <w:rFonts w:ascii="Arial" w:eastAsia="Arial" w:hAnsi="Arial" w:cs="Arial"/>
          <w:color w:val="000000" w:themeColor="text1"/>
        </w:rPr>
        <w:fldChar w:fldCharType="separate"/>
      </w:r>
      <w:r w:rsidR="007241B7" w:rsidRPr="002E75D8">
        <w:rPr>
          <w:rFonts w:ascii="Arial" w:eastAsia="Arial" w:hAnsi="Arial" w:cs="Arial"/>
          <w:noProof/>
          <w:color w:val="000000" w:themeColor="text1"/>
        </w:rPr>
        <w:t>(DCC, 2013; Michener, 2015)</w:t>
      </w:r>
      <w:r w:rsidR="0042204E" w:rsidRPr="002E75D8">
        <w:rPr>
          <w:rFonts w:ascii="Arial" w:eastAsia="Arial" w:hAnsi="Arial" w:cs="Arial"/>
          <w:color w:val="000000" w:themeColor="text1"/>
        </w:rPr>
        <w:fldChar w:fldCharType="end"/>
      </w:r>
      <w:r w:rsidR="00E26F69" w:rsidRPr="002E75D8">
        <w:rPr>
          <w:rFonts w:ascii="Arial" w:eastAsia="Arial" w:hAnsi="Arial" w:cs="Arial"/>
          <w:color w:val="000000" w:themeColor="text1"/>
        </w:rPr>
        <w:t>.</w:t>
      </w:r>
      <w:r w:rsidR="00FC4A46" w:rsidRPr="002E75D8">
        <w:rPr>
          <w:rFonts w:ascii="Arial" w:eastAsia="Arial" w:hAnsi="Arial" w:cs="Arial"/>
          <w:color w:val="000000" w:themeColor="text1"/>
        </w:rPr>
        <w:t xml:space="preserve"> </w:t>
      </w:r>
      <w:r w:rsidR="00E51AF1" w:rsidRPr="002E75D8">
        <w:rPr>
          <w:rFonts w:ascii="Arial" w:eastAsia="Arial" w:hAnsi="Arial" w:cs="Arial"/>
          <w:color w:val="000000" w:themeColor="text1"/>
        </w:rPr>
        <w:t xml:space="preserve">Additionally, </w:t>
      </w:r>
      <w:r w:rsidR="009745FF" w:rsidRPr="002E75D8">
        <w:rPr>
          <w:rFonts w:ascii="Arial" w:eastAsia="Arial" w:hAnsi="Arial" w:cs="Arial"/>
          <w:color w:val="000000" w:themeColor="text1"/>
        </w:rPr>
        <w:t>data management plan</w:t>
      </w:r>
      <w:r w:rsidR="00D97DA2" w:rsidRPr="002E75D8">
        <w:rPr>
          <w:rFonts w:ascii="Arial" w:eastAsia="Arial" w:hAnsi="Arial" w:cs="Arial"/>
          <w:color w:val="000000" w:themeColor="text1"/>
        </w:rPr>
        <w:t xml:space="preserve">s </w:t>
      </w:r>
      <w:r w:rsidRPr="002E75D8">
        <w:rPr>
          <w:rFonts w:ascii="Arial" w:eastAsia="Arial" w:hAnsi="Arial" w:cs="Arial"/>
          <w:color w:val="000000" w:themeColor="text1"/>
        </w:rPr>
        <w:t xml:space="preserve">often </w:t>
      </w:r>
      <w:r w:rsidR="00387C31" w:rsidRPr="002E75D8">
        <w:rPr>
          <w:rFonts w:ascii="Arial" w:eastAsia="Arial" w:hAnsi="Arial" w:cs="Arial"/>
          <w:color w:val="000000" w:themeColor="text1"/>
        </w:rPr>
        <w:t xml:space="preserve">emphasize particular values </w:t>
      </w:r>
      <w:r w:rsidR="00E26F69" w:rsidRPr="002E75D8">
        <w:rPr>
          <w:rFonts w:ascii="Arial" w:eastAsia="Arial" w:hAnsi="Arial" w:cs="Arial"/>
          <w:color w:val="000000" w:themeColor="text1"/>
        </w:rPr>
        <w:t xml:space="preserve">around </w:t>
      </w:r>
      <w:r w:rsidR="00A65AA3" w:rsidRPr="002E75D8">
        <w:rPr>
          <w:rFonts w:ascii="Arial" w:eastAsia="Arial" w:hAnsi="Arial" w:cs="Arial"/>
          <w:color w:val="000000" w:themeColor="text1"/>
        </w:rPr>
        <w:t xml:space="preserve">data ownership, </w:t>
      </w:r>
      <w:r w:rsidR="00E26F69" w:rsidRPr="002E75D8">
        <w:rPr>
          <w:rFonts w:ascii="Arial" w:eastAsia="Arial" w:hAnsi="Arial" w:cs="Arial"/>
          <w:color w:val="000000" w:themeColor="text1"/>
        </w:rPr>
        <w:t>intellectual property rights</w:t>
      </w:r>
      <w:r w:rsidR="00D97DA2" w:rsidRPr="002E75D8">
        <w:rPr>
          <w:rFonts w:ascii="Arial" w:eastAsia="Arial" w:hAnsi="Arial" w:cs="Arial"/>
          <w:color w:val="000000" w:themeColor="text1"/>
        </w:rPr>
        <w:t>,</w:t>
      </w:r>
      <w:r w:rsidR="00E26F69" w:rsidRPr="002E75D8">
        <w:rPr>
          <w:rFonts w:ascii="Arial" w:eastAsia="Arial" w:hAnsi="Arial" w:cs="Arial"/>
          <w:color w:val="000000" w:themeColor="text1"/>
        </w:rPr>
        <w:t xml:space="preserve"> </w:t>
      </w:r>
      <w:r w:rsidR="00936828" w:rsidRPr="002E75D8">
        <w:rPr>
          <w:rFonts w:ascii="Arial" w:eastAsia="Arial" w:hAnsi="Arial" w:cs="Arial"/>
          <w:color w:val="000000" w:themeColor="text1"/>
        </w:rPr>
        <w:t xml:space="preserve">quality assurance </w:t>
      </w:r>
      <w:r w:rsidR="001D062E" w:rsidRPr="002E75D8">
        <w:rPr>
          <w:rFonts w:ascii="Arial" w:eastAsia="Arial" w:hAnsi="Arial" w:cs="Arial"/>
          <w:color w:val="000000" w:themeColor="text1"/>
        </w:rPr>
        <w:t xml:space="preserve">and </w:t>
      </w:r>
      <w:r w:rsidR="00387C31" w:rsidRPr="002E75D8">
        <w:rPr>
          <w:rFonts w:ascii="Arial" w:eastAsia="Arial" w:hAnsi="Arial" w:cs="Arial"/>
          <w:color w:val="000000" w:themeColor="text1"/>
        </w:rPr>
        <w:t xml:space="preserve">quality </w:t>
      </w:r>
      <w:r w:rsidR="00936828" w:rsidRPr="002E75D8">
        <w:rPr>
          <w:rFonts w:ascii="Arial" w:eastAsia="Arial" w:hAnsi="Arial" w:cs="Arial"/>
          <w:color w:val="000000" w:themeColor="text1"/>
        </w:rPr>
        <w:t>contro</w:t>
      </w:r>
      <w:r w:rsidR="00B25D67" w:rsidRPr="002E75D8">
        <w:rPr>
          <w:rFonts w:ascii="Arial" w:eastAsia="Arial" w:hAnsi="Arial" w:cs="Arial"/>
          <w:color w:val="000000" w:themeColor="text1"/>
        </w:rPr>
        <w:t>l</w:t>
      </w:r>
      <w:r w:rsidR="00095878" w:rsidRPr="002E75D8">
        <w:rPr>
          <w:rFonts w:ascii="Arial" w:eastAsia="Arial" w:hAnsi="Arial" w:cs="Arial"/>
          <w:color w:val="000000" w:themeColor="text1"/>
        </w:rPr>
        <w:t xml:space="preserve"> </w:t>
      </w:r>
      <w:r w:rsidR="0042204E" w:rsidRPr="002E75D8">
        <w:rPr>
          <w:rFonts w:ascii="Arial" w:eastAsia="Arial" w:hAnsi="Arial" w:cs="Arial"/>
          <w:color w:val="000000" w:themeColor="text1"/>
        </w:rPr>
        <w:fldChar w:fldCharType="begin">
          <w:fldData xml:space="preserve">PEVuZE5vdGU+PENpdGU+PEF1dGhvcj5EQ0M8L0F1dGhvcj48WWVhcj4yMDEzPC9ZZWFyPjxSZWNO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</w:fldData>
        </w:fldChar>
      </w:r>
      <w:r w:rsidR="00360D58" w:rsidRPr="002E75D8">
        <w:rPr>
          <w:rFonts w:ascii="Arial" w:eastAsia="Arial" w:hAnsi="Arial" w:cs="Arial"/>
          <w:color w:val="000000" w:themeColor="text1"/>
        </w:rPr>
        <w:instrText xml:space="preserve"> ADDIN EN.CITE </w:instrText>
      </w:r>
      <w:r w:rsidR="0042204E" w:rsidRPr="002E75D8">
        <w:rPr>
          <w:rFonts w:ascii="Arial" w:eastAsia="Arial" w:hAnsi="Arial" w:cs="Arial"/>
          <w:color w:val="000000" w:themeColor="text1"/>
        </w:rPr>
        <w:fldChar w:fldCharType="begin">
          <w:fldData xml:space="preserve">PEVuZE5vdGU+PENpdGU+PEF1dGhvcj5EQ0M8L0F1dGhvcj48WWVhcj4yMDEzPC9ZZWFyPjxSZWNO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</w:fldData>
        </w:fldChar>
      </w:r>
      <w:r w:rsidR="00360D58" w:rsidRPr="002E75D8">
        <w:rPr>
          <w:rFonts w:ascii="Arial" w:eastAsia="Arial" w:hAnsi="Arial" w:cs="Arial"/>
          <w:color w:val="000000" w:themeColor="text1"/>
        </w:rPr>
        <w:instrText xml:space="preserve"> ADDIN EN.CITE.DATA </w:instrText>
      </w:r>
      <w:r w:rsidR="0042204E" w:rsidRPr="002E75D8">
        <w:rPr>
          <w:rFonts w:ascii="Arial" w:eastAsia="Arial" w:hAnsi="Arial" w:cs="Arial"/>
          <w:color w:val="000000" w:themeColor="text1"/>
        </w:rPr>
      </w:r>
      <w:r w:rsidR="0042204E" w:rsidRPr="002E75D8">
        <w:rPr>
          <w:rFonts w:ascii="Arial" w:eastAsia="Arial" w:hAnsi="Arial" w:cs="Arial"/>
          <w:color w:val="000000" w:themeColor="text1"/>
        </w:rPr>
        <w:fldChar w:fldCharType="end"/>
      </w:r>
      <w:r w:rsidR="0042204E" w:rsidRPr="002E75D8">
        <w:rPr>
          <w:rFonts w:ascii="Arial" w:eastAsia="Arial" w:hAnsi="Arial" w:cs="Arial"/>
          <w:color w:val="000000" w:themeColor="text1"/>
        </w:rPr>
      </w:r>
      <w:r w:rsidR="0042204E" w:rsidRPr="002E75D8">
        <w:rPr>
          <w:rFonts w:ascii="Arial" w:eastAsia="Arial" w:hAnsi="Arial" w:cs="Arial"/>
          <w:color w:val="000000" w:themeColor="text1"/>
        </w:rPr>
        <w:fldChar w:fldCharType="separate"/>
      </w:r>
      <w:r w:rsidR="007241B7" w:rsidRPr="002E75D8">
        <w:rPr>
          <w:rFonts w:ascii="Arial" w:eastAsia="Arial" w:hAnsi="Arial" w:cs="Arial"/>
          <w:noProof/>
          <w:color w:val="000000" w:themeColor="text1"/>
        </w:rPr>
        <w:t>(DCC, 2013; Michener, 2015; University of California Curation Center, 2019; Williams, Bagwell, &amp; Nahm Zozus, 2017)</w:t>
      </w:r>
      <w:r w:rsidR="0042204E" w:rsidRPr="002E75D8">
        <w:rPr>
          <w:rFonts w:ascii="Arial" w:eastAsia="Arial" w:hAnsi="Arial" w:cs="Arial"/>
          <w:color w:val="000000" w:themeColor="text1"/>
        </w:rPr>
        <w:fldChar w:fldCharType="end"/>
      </w:r>
      <w:r w:rsidR="00B25D67" w:rsidRPr="002E75D8">
        <w:rPr>
          <w:rFonts w:ascii="Arial" w:eastAsia="Arial" w:hAnsi="Arial" w:cs="Arial"/>
          <w:color w:val="000000" w:themeColor="text1"/>
        </w:rPr>
        <w:t>.</w:t>
      </w:r>
      <w:r w:rsidR="00D97DA2" w:rsidRPr="002E75D8">
        <w:rPr>
          <w:rFonts w:ascii="Arial" w:eastAsia="Arial" w:hAnsi="Arial" w:cs="Arial"/>
          <w:color w:val="000000" w:themeColor="text1"/>
        </w:rPr>
        <w:t xml:space="preserve"> </w:t>
      </w:r>
      <w:r w:rsidR="00387C31" w:rsidRPr="002E75D8">
        <w:rPr>
          <w:rFonts w:ascii="Arial" w:eastAsia="Arial" w:hAnsi="Arial" w:cs="Arial"/>
          <w:color w:val="000000" w:themeColor="text1"/>
        </w:rPr>
        <w:t xml:space="preserve">The language, and </w:t>
      </w:r>
      <w:r w:rsidR="00387C31" w:rsidRPr="002E75D8">
        <w:rPr>
          <w:rFonts w:ascii="Arial" w:eastAsia="Arial" w:hAnsi="Arial" w:cs="Arial"/>
          <w:color w:val="000000" w:themeColor="text1"/>
        </w:rPr>
        <w:lastRenderedPageBreak/>
        <w:t>more critically, the philosophical position of current data management plan templates, understandably</w:t>
      </w:r>
      <w:r w:rsidR="006964BA" w:rsidRPr="002E75D8">
        <w:rPr>
          <w:rFonts w:ascii="Arial" w:eastAsia="Arial" w:hAnsi="Arial" w:cs="Arial"/>
          <w:color w:val="000000" w:themeColor="text1"/>
        </w:rPr>
        <w:t>,</w:t>
      </w:r>
      <w:r w:rsidR="00387C31" w:rsidRPr="002E75D8">
        <w:rPr>
          <w:rFonts w:ascii="Arial" w:eastAsia="Arial" w:hAnsi="Arial" w:cs="Arial"/>
          <w:color w:val="000000" w:themeColor="text1"/>
        </w:rPr>
        <w:t xml:space="preserve"> may discourage qualitative researchers from adopting data management principles that have been founded within a particular paradigm. For example, t</w:t>
      </w:r>
      <w:r w:rsidR="00F203F8" w:rsidRPr="002E75D8">
        <w:rPr>
          <w:rFonts w:ascii="Arial" w:eastAsia="Arial" w:hAnsi="Arial" w:cs="Arial"/>
          <w:color w:val="000000" w:themeColor="text1"/>
        </w:rPr>
        <w:t>he</w:t>
      </w:r>
      <w:r w:rsidR="00E26F69" w:rsidRPr="002E75D8">
        <w:rPr>
          <w:rFonts w:ascii="Arial" w:eastAsia="Arial" w:hAnsi="Arial" w:cs="Arial"/>
          <w:color w:val="000000" w:themeColor="text1"/>
        </w:rPr>
        <w:t xml:space="preserve"> </w:t>
      </w:r>
      <w:r w:rsidR="009745FF" w:rsidRPr="002E75D8">
        <w:rPr>
          <w:rFonts w:ascii="Arial" w:eastAsia="Arial" w:hAnsi="Arial" w:cs="Arial"/>
          <w:color w:val="000000" w:themeColor="text1"/>
        </w:rPr>
        <w:t>concept</w:t>
      </w:r>
      <w:r w:rsidR="004E4903" w:rsidRPr="002E75D8">
        <w:rPr>
          <w:rFonts w:ascii="Arial" w:eastAsia="Arial" w:hAnsi="Arial" w:cs="Arial"/>
          <w:color w:val="000000" w:themeColor="text1"/>
        </w:rPr>
        <w:t xml:space="preserve"> of ownership has methodological implications</w:t>
      </w:r>
      <w:r w:rsidR="00F203F8" w:rsidRPr="002E75D8">
        <w:rPr>
          <w:rFonts w:ascii="Arial" w:eastAsia="Arial" w:hAnsi="Arial" w:cs="Arial"/>
          <w:color w:val="000000" w:themeColor="text1"/>
        </w:rPr>
        <w:t xml:space="preserve"> specific to qualitative researchers</w:t>
      </w:r>
      <w:r w:rsidR="0028274C" w:rsidRPr="002E75D8">
        <w:rPr>
          <w:rFonts w:ascii="Arial" w:eastAsia="Arial" w:hAnsi="Arial" w:cs="Arial"/>
          <w:color w:val="000000" w:themeColor="text1"/>
        </w:rPr>
        <w:t xml:space="preserve">, </w:t>
      </w:r>
      <w:r w:rsidR="00F203F8" w:rsidRPr="002E75D8">
        <w:rPr>
          <w:rFonts w:ascii="Arial" w:eastAsia="Arial" w:hAnsi="Arial" w:cs="Arial"/>
          <w:color w:val="000000" w:themeColor="text1"/>
        </w:rPr>
        <w:t xml:space="preserve">who commonly view </w:t>
      </w:r>
      <w:r w:rsidR="00E26F69" w:rsidRPr="002E75D8">
        <w:rPr>
          <w:rFonts w:ascii="Arial" w:eastAsia="Arial" w:hAnsi="Arial" w:cs="Arial"/>
          <w:color w:val="000000" w:themeColor="text1"/>
        </w:rPr>
        <w:t xml:space="preserve">data as </w:t>
      </w:r>
      <w:r w:rsidR="00F203F8" w:rsidRPr="002E75D8">
        <w:rPr>
          <w:rFonts w:ascii="Arial" w:eastAsia="Arial" w:hAnsi="Arial" w:cs="Arial"/>
          <w:color w:val="000000" w:themeColor="text1"/>
        </w:rPr>
        <w:t xml:space="preserve">being </w:t>
      </w:r>
      <w:r w:rsidR="00E26F69" w:rsidRPr="002E75D8">
        <w:rPr>
          <w:rFonts w:ascii="Arial" w:eastAsia="Arial" w:hAnsi="Arial" w:cs="Arial"/>
          <w:color w:val="000000" w:themeColor="text1"/>
        </w:rPr>
        <w:t>co-construct</w:t>
      </w:r>
      <w:r w:rsidR="00D97DA2" w:rsidRPr="002E75D8">
        <w:rPr>
          <w:rFonts w:ascii="Arial" w:eastAsia="Arial" w:hAnsi="Arial" w:cs="Arial"/>
          <w:color w:val="000000" w:themeColor="text1"/>
        </w:rPr>
        <w:t>ed</w:t>
      </w:r>
      <w:r w:rsidR="00E26F69" w:rsidRPr="002E75D8">
        <w:rPr>
          <w:rFonts w:ascii="Arial" w:eastAsia="Arial" w:hAnsi="Arial" w:cs="Arial"/>
          <w:color w:val="000000" w:themeColor="text1"/>
        </w:rPr>
        <w:t xml:space="preserve"> rather than being owned by participants, r</w:t>
      </w:r>
      <w:r w:rsidR="008B4847" w:rsidRPr="002E75D8">
        <w:rPr>
          <w:rFonts w:ascii="Arial" w:eastAsia="Arial" w:hAnsi="Arial" w:cs="Arial"/>
          <w:color w:val="000000" w:themeColor="text1"/>
        </w:rPr>
        <w:t>esearchers, or an institution</w:t>
      </w:r>
      <w:r w:rsidR="000D24F7" w:rsidRPr="002E75D8">
        <w:rPr>
          <w:rFonts w:ascii="Arial" w:eastAsia="Arial" w:hAnsi="Arial" w:cs="Arial"/>
          <w:color w:val="000000" w:themeColor="text1"/>
        </w:rPr>
        <w:t xml:space="preserve"> </w:t>
      </w:r>
      <w:r w:rsidR="0042204E" w:rsidRPr="002E75D8">
        <w:rPr>
          <w:rFonts w:ascii="Arial" w:eastAsia="Arial" w:hAnsi="Arial" w:cs="Arial"/>
          <w:color w:val="000000" w:themeColor="text1"/>
        </w:rPr>
        <w:fldChar w:fldCharType="begin">
          <w:fldData xml:space="preserve">PEVuZE5vdGU+PENpdGU+PEF1dGhvcj5Kb25lczwvQXV0aG9yPjxZZWFyPjIwMTg8L1llYXI+PFJl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</w:fldData>
        </w:fldChar>
      </w:r>
      <w:r w:rsidR="007241B7" w:rsidRPr="002E75D8">
        <w:rPr>
          <w:rFonts w:ascii="Arial" w:eastAsia="Arial" w:hAnsi="Arial" w:cs="Arial"/>
          <w:color w:val="000000" w:themeColor="text1"/>
        </w:rPr>
        <w:instrText xml:space="preserve"> ADDIN EN.CITE </w:instrText>
      </w:r>
      <w:r w:rsidR="0042204E" w:rsidRPr="002E75D8">
        <w:rPr>
          <w:rFonts w:ascii="Arial" w:eastAsia="Arial" w:hAnsi="Arial" w:cs="Arial"/>
          <w:color w:val="000000" w:themeColor="text1"/>
        </w:rPr>
        <w:fldChar w:fldCharType="begin">
          <w:fldData xml:space="preserve">PEVuZE5vdGU+PENpdGU+PEF1dGhvcj5Kb25lczwvQXV0aG9yPjxZZWFyPjIwMTg8L1llYXI+PFJl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</w:fldData>
        </w:fldChar>
      </w:r>
      <w:r w:rsidR="007241B7" w:rsidRPr="002E75D8">
        <w:rPr>
          <w:rFonts w:ascii="Arial" w:eastAsia="Arial" w:hAnsi="Arial" w:cs="Arial"/>
          <w:color w:val="000000" w:themeColor="text1"/>
        </w:rPr>
        <w:instrText xml:space="preserve"> ADDIN EN.CITE.DATA </w:instrText>
      </w:r>
      <w:r w:rsidR="0042204E" w:rsidRPr="002E75D8">
        <w:rPr>
          <w:rFonts w:ascii="Arial" w:eastAsia="Arial" w:hAnsi="Arial" w:cs="Arial"/>
          <w:color w:val="000000" w:themeColor="text1"/>
        </w:rPr>
      </w:r>
      <w:r w:rsidR="0042204E" w:rsidRPr="002E75D8">
        <w:rPr>
          <w:rFonts w:ascii="Arial" w:eastAsia="Arial" w:hAnsi="Arial" w:cs="Arial"/>
          <w:color w:val="000000" w:themeColor="text1"/>
        </w:rPr>
        <w:fldChar w:fldCharType="end"/>
      </w:r>
      <w:r w:rsidR="0042204E" w:rsidRPr="002E75D8">
        <w:rPr>
          <w:rFonts w:ascii="Arial" w:eastAsia="Arial" w:hAnsi="Arial" w:cs="Arial"/>
          <w:color w:val="000000" w:themeColor="text1"/>
        </w:rPr>
      </w:r>
      <w:r w:rsidR="0042204E" w:rsidRPr="002E75D8">
        <w:rPr>
          <w:rFonts w:ascii="Arial" w:eastAsia="Arial" w:hAnsi="Arial" w:cs="Arial"/>
          <w:color w:val="000000" w:themeColor="text1"/>
        </w:rPr>
        <w:fldChar w:fldCharType="separate"/>
      </w:r>
      <w:r w:rsidR="007241B7" w:rsidRPr="002E75D8">
        <w:rPr>
          <w:rFonts w:ascii="Arial" w:eastAsia="Arial" w:hAnsi="Arial" w:cs="Arial"/>
          <w:noProof/>
          <w:color w:val="000000" w:themeColor="text1"/>
        </w:rPr>
        <w:t>(Guba &amp; Lincoln, 2005; Jones et al., 2018; McCurdy &amp; Ross, 2017)</w:t>
      </w:r>
      <w:r w:rsidR="0042204E" w:rsidRPr="002E75D8">
        <w:rPr>
          <w:rFonts w:ascii="Arial" w:eastAsia="Arial" w:hAnsi="Arial" w:cs="Arial"/>
          <w:color w:val="000000" w:themeColor="text1"/>
        </w:rPr>
        <w:fldChar w:fldCharType="end"/>
      </w:r>
      <w:r w:rsidR="000D24F7" w:rsidRPr="002E75D8">
        <w:rPr>
          <w:rFonts w:ascii="Arial" w:eastAsia="Arial" w:hAnsi="Arial" w:cs="Arial"/>
          <w:color w:val="000000" w:themeColor="text1"/>
        </w:rPr>
        <w:t>.</w:t>
      </w:r>
      <w:r w:rsidR="00FC4A46" w:rsidRPr="002E75D8">
        <w:rPr>
          <w:rFonts w:ascii="Arial" w:eastAsia="Arial" w:hAnsi="Arial" w:cs="Arial"/>
          <w:color w:val="000000" w:themeColor="text1"/>
        </w:rPr>
        <w:t xml:space="preserve"> </w:t>
      </w:r>
    </w:p>
    <w:p w:rsidR="00F35579" w:rsidRPr="002E75D8" w:rsidRDefault="00F203F8" w:rsidP="00A7296B">
      <w:pPr>
        <w:pStyle w:val="Normal1"/>
        <w:spacing w:line="480" w:lineRule="auto"/>
        <w:rPr>
          <w:rFonts w:ascii="Arial" w:eastAsia="Arial" w:hAnsi="Arial" w:cs="Arial"/>
          <w:color w:val="000000" w:themeColor="text1"/>
        </w:rPr>
      </w:pPr>
      <w:r w:rsidRPr="002E75D8">
        <w:rPr>
          <w:rFonts w:ascii="Arial" w:eastAsia="Arial" w:hAnsi="Arial" w:cs="Arial"/>
          <w:color w:val="000000" w:themeColor="text1"/>
        </w:rPr>
        <w:tab/>
      </w:r>
      <w:r w:rsidR="00C133C5" w:rsidRPr="002E75D8">
        <w:rPr>
          <w:rFonts w:ascii="Arial" w:eastAsia="Arial" w:hAnsi="Arial" w:cs="Arial"/>
          <w:color w:val="000000" w:themeColor="text1"/>
        </w:rPr>
        <w:t>Q</w:t>
      </w:r>
      <w:r w:rsidR="008B4847" w:rsidRPr="002E75D8">
        <w:rPr>
          <w:rFonts w:ascii="Arial" w:eastAsia="Arial" w:hAnsi="Arial" w:cs="Arial"/>
          <w:color w:val="000000" w:themeColor="text1"/>
        </w:rPr>
        <w:t>uality assurance and quality control</w:t>
      </w:r>
      <w:r w:rsidR="00333EA1" w:rsidRPr="002E75D8">
        <w:rPr>
          <w:rFonts w:ascii="Arial" w:eastAsia="Arial" w:hAnsi="Arial" w:cs="Arial"/>
          <w:color w:val="000000" w:themeColor="text1"/>
        </w:rPr>
        <w:t xml:space="preserve"> as they relate to </w:t>
      </w:r>
      <w:r w:rsidR="00387C31" w:rsidRPr="002E75D8">
        <w:rPr>
          <w:rFonts w:ascii="Arial" w:eastAsia="Arial" w:hAnsi="Arial" w:cs="Arial"/>
          <w:color w:val="000000" w:themeColor="text1"/>
        </w:rPr>
        <w:t xml:space="preserve">current </w:t>
      </w:r>
      <w:r w:rsidR="00333EA1" w:rsidRPr="002E75D8">
        <w:rPr>
          <w:rFonts w:ascii="Arial" w:eastAsia="Arial" w:hAnsi="Arial" w:cs="Arial"/>
          <w:color w:val="000000" w:themeColor="text1"/>
        </w:rPr>
        <w:t>data management plan</w:t>
      </w:r>
      <w:r w:rsidR="00387C31" w:rsidRPr="002E75D8">
        <w:rPr>
          <w:rFonts w:ascii="Arial" w:eastAsia="Arial" w:hAnsi="Arial" w:cs="Arial"/>
          <w:color w:val="000000" w:themeColor="text1"/>
        </w:rPr>
        <w:t xml:space="preserve"> templates</w:t>
      </w:r>
      <w:r w:rsidR="00333EA1" w:rsidRPr="002E75D8">
        <w:rPr>
          <w:rFonts w:ascii="Arial" w:eastAsia="Arial" w:hAnsi="Arial" w:cs="Arial"/>
          <w:color w:val="000000" w:themeColor="text1"/>
        </w:rPr>
        <w:t xml:space="preserve"> </w:t>
      </w:r>
      <w:r w:rsidR="0028274C" w:rsidRPr="002E75D8">
        <w:rPr>
          <w:rFonts w:ascii="Arial" w:eastAsia="Arial" w:hAnsi="Arial" w:cs="Arial"/>
          <w:color w:val="000000" w:themeColor="text1"/>
        </w:rPr>
        <w:t xml:space="preserve">contrast with </w:t>
      </w:r>
      <w:r w:rsidR="008B4847" w:rsidRPr="002E75D8">
        <w:rPr>
          <w:rFonts w:ascii="Arial" w:eastAsia="Arial" w:hAnsi="Arial" w:cs="Arial"/>
          <w:color w:val="000000" w:themeColor="text1"/>
        </w:rPr>
        <w:t>qualitative research concepts of tr</w:t>
      </w:r>
      <w:r w:rsidR="00F55CB6" w:rsidRPr="002E75D8">
        <w:rPr>
          <w:rFonts w:ascii="Arial" w:eastAsia="Arial" w:hAnsi="Arial" w:cs="Arial"/>
          <w:color w:val="000000" w:themeColor="text1"/>
        </w:rPr>
        <w:t xml:space="preserve">ustworthiness and credibility. Quality within qualitative research </w:t>
      </w:r>
      <w:r w:rsidR="003033FC" w:rsidRPr="002E75D8">
        <w:rPr>
          <w:rFonts w:ascii="Arial" w:eastAsia="Arial" w:hAnsi="Arial" w:cs="Arial"/>
          <w:color w:val="000000" w:themeColor="text1"/>
        </w:rPr>
        <w:t xml:space="preserve">is </w:t>
      </w:r>
      <w:r w:rsidRPr="002E75D8">
        <w:rPr>
          <w:rFonts w:ascii="Arial" w:eastAsia="Arial" w:hAnsi="Arial" w:cs="Arial"/>
          <w:color w:val="000000" w:themeColor="text1"/>
        </w:rPr>
        <w:t xml:space="preserve">often presented as </w:t>
      </w:r>
      <w:r w:rsidR="00F55CB6" w:rsidRPr="002E75D8">
        <w:rPr>
          <w:rFonts w:ascii="Arial" w:eastAsia="Arial" w:hAnsi="Arial" w:cs="Arial"/>
          <w:color w:val="000000" w:themeColor="text1"/>
        </w:rPr>
        <w:t xml:space="preserve">providing an audit trail of key decision points where </w:t>
      </w:r>
      <w:r w:rsidR="006165C9" w:rsidRPr="002E75D8">
        <w:rPr>
          <w:rFonts w:ascii="Arial" w:eastAsia="Arial" w:hAnsi="Arial" w:cs="Arial"/>
          <w:color w:val="000000" w:themeColor="text1"/>
        </w:rPr>
        <w:t xml:space="preserve">evaluation of </w:t>
      </w:r>
      <w:r w:rsidR="00F55CB6" w:rsidRPr="002E75D8">
        <w:rPr>
          <w:rFonts w:ascii="Arial" w:eastAsia="Arial" w:hAnsi="Arial" w:cs="Arial"/>
          <w:color w:val="000000" w:themeColor="text1"/>
        </w:rPr>
        <w:t xml:space="preserve">trustworthiness </w:t>
      </w:r>
      <w:r w:rsidR="006165C9" w:rsidRPr="002E75D8">
        <w:rPr>
          <w:rFonts w:ascii="Arial" w:eastAsia="Arial" w:hAnsi="Arial" w:cs="Arial"/>
          <w:color w:val="000000" w:themeColor="text1"/>
        </w:rPr>
        <w:t>is</w:t>
      </w:r>
      <w:r w:rsidR="009F5611" w:rsidRPr="002E75D8">
        <w:rPr>
          <w:rFonts w:ascii="Arial" w:eastAsia="Arial" w:hAnsi="Arial" w:cs="Arial"/>
          <w:color w:val="000000" w:themeColor="text1"/>
        </w:rPr>
        <w:t xml:space="preserve"> </w:t>
      </w:r>
      <w:r w:rsidR="006165C9" w:rsidRPr="002E75D8">
        <w:rPr>
          <w:rFonts w:ascii="Arial" w:eastAsia="Arial" w:hAnsi="Arial" w:cs="Arial"/>
          <w:color w:val="000000" w:themeColor="text1"/>
        </w:rPr>
        <w:t>based on</w:t>
      </w:r>
      <w:r w:rsidR="00F55CB6" w:rsidRPr="002E75D8">
        <w:rPr>
          <w:rFonts w:ascii="Arial" w:eastAsia="Arial" w:hAnsi="Arial" w:cs="Arial"/>
          <w:color w:val="000000" w:themeColor="text1"/>
        </w:rPr>
        <w:t xml:space="preserve"> </w:t>
      </w:r>
      <w:r w:rsidR="00855E6F" w:rsidRPr="002E75D8">
        <w:rPr>
          <w:rFonts w:ascii="Arial" w:eastAsia="Arial" w:hAnsi="Arial" w:cs="Arial"/>
          <w:color w:val="000000" w:themeColor="text1"/>
        </w:rPr>
        <w:t>interpretations and methods of analysis</w:t>
      </w:r>
      <w:r w:rsidR="003033FC" w:rsidRPr="002E75D8">
        <w:rPr>
          <w:rFonts w:ascii="Arial" w:eastAsia="Arial" w:hAnsi="Arial" w:cs="Arial"/>
          <w:color w:val="000000" w:themeColor="text1"/>
        </w:rPr>
        <w:t xml:space="preserve"> </w:t>
      </w:r>
      <w:r w:rsidR="0042204E" w:rsidRPr="002E75D8">
        <w:rPr>
          <w:rFonts w:ascii="Arial" w:eastAsia="Arial" w:hAnsi="Arial" w:cs="Arial"/>
          <w:color w:val="000000" w:themeColor="text1"/>
        </w:rPr>
        <w:fldChar w:fldCharType="begin">
          <w:fldData xml:space="preserve">PEVuZE5vdGU+PENpdGU+PEF1dGhvcj5Sb2xmZTwvQXV0aG9yPjxZZWFyPjIwMDY8L1llYXI+PFJl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</w:fldData>
        </w:fldChar>
      </w:r>
      <w:r w:rsidR="007241B7" w:rsidRPr="002E75D8">
        <w:rPr>
          <w:rFonts w:ascii="Arial" w:eastAsia="Arial" w:hAnsi="Arial" w:cs="Arial"/>
          <w:color w:val="000000" w:themeColor="text1"/>
        </w:rPr>
        <w:instrText xml:space="preserve"> ADDIN EN.CITE </w:instrText>
      </w:r>
      <w:r w:rsidR="0042204E" w:rsidRPr="002E75D8">
        <w:rPr>
          <w:rFonts w:ascii="Arial" w:eastAsia="Arial" w:hAnsi="Arial" w:cs="Arial"/>
          <w:color w:val="000000" w:themeColor="text1"/>
        </w:rPr>
        <w:fldChar w:fldCharType="begin">
          <w:fldData xml:space="preserve">PEVuZE5vdGU+PENpdGU+PEF1dGhvcj5Sb2xmZTwvQXV0aG9yPjxZZWFyPjIwMDY8L1llYXI+PFJl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</w:fldData>
        </w:fldChar>
      </w:r>
      <w:r w:rsidR="007241B7" w:rsidRPr="002E75D8">
        <w:rPr>
          <w:rFonts w:ascii="Arial" w:eastAsia="Arial" w:hAnsi="Arial" w:cs="Arial"/>
          <w:color w:val="000000" w:themeColor="text1"/>
        </w:rPr>
        <w:instrText xml:space="preserve"> ADDIN EN.CITE.DATA </w:instrText>
      </w:r>
      <w:r w:rsidR="0042204E" w:rsidRPr="002E75D8">
        <w:rPr>
          <w:rFonts w:ascii="Arial" w:eastAsia="Arial" w:hAnsi="Arial" w:cs="Arial"/>
          <w:color w:val="000000" w:themeColor="text1"/>
        </w:rPr>
      </w:r>
      <w:r w:rsidR="0042204E" w:rsidRPr="002E75D8">
        <w:rPr>
          <w:rFonts w:ascii="Arial" w:eastAsia="Arial" w:hAnsi="Arial" w:cs="Arial"/>
          <w:color w:val="000000" w:themeColor="text1"/>
        </w:rPr>
        <w:fldChar w:fldCharType="end"/>
      </w:r>
      <w:r w:rsidR="0042204E" w:rsidRPr="002E75D8">
        <w:rPr>
          <w:rFonts w:ascii="Arial" w:eastAsia="Arial" w:hAnsi="Arial" w:cs="Arial"/>
          <w:color w:val="000000" w:themeColor="text1"/>
        </w:rPr>
      </w:r>
      <w:r w:rsidR="0042204E" w:rsidRPr="002E75D8">
        <w:rPr>
          <w:rFonts w:ascii="Arial" w:eastAsia="Arial" w:hAnsi="Arial" w:cs="Arial"/>
          <w:color w:val="000000" w:themeColor="text1"/>
        </w:rPr>
        <w:fldChar w:fldCharType="separate"/>
      </w:r>
      <w:r w:rsidR="007952E2" w:rsidRPr="002E75D8">
        <w:rPr>
          <w:rFonts w:ascii="Arial" w:eastAsia="Arial" w:hAnsi="Arial" w:cs="Arial"/>
          <w:noProof/>
          <w:color w:val="000000" w:themeColor="text1"/>
        </w:rPr>
        <w:t xml:space="preserve">(Connelly, 2016; </w:t>
      </w:r>
      <w:r w:rsidR="00EF457E" w:rsidRPr="002E75D8">
        <w:rPr>
          <w:rFonts w:ascii="Arial" w:eastAsia="Arial" w:hAnsi="Arial" w:cs="Arial"/>
          <w:noProof/>
          <w:color w:val="000000" w:themeColor="text1"/>
        </w:rPr>
        <w:t xml:space="preserve">DuBois, 2017; </w:t>
      </w:r>
      <w:r w:rsidR="00A72490" w:rsidRPr="002E75D8">
        <w:rPr>
          <w:rFonts w:ascii="Arial" w:eastAsia="Arial" w:hAnsi="Arial" w:cs="Arial"/>
          <w:noProof/>
          <w:color w:val="000000" w:themeColor="text1"/>
        </w:rPr>
        <w:t>Rolfe, 2006</w:t>
      </w:r>
      <w:r w:rsidR="007952E2" w:rsidRPr="002E75D8">
        <w:rPr>
          <w:rFonts w:ascii="Arial" w:eastAsia="Arial" w:hAnsi="Arial" w:cs="Arial"/>
          <w:noProof/>
          <w:color w:val="000000" w:themeColor="text1"/>
        </w:rPr>
        <w:t>)</w:t>
      </w:r>
      <w:r w:rsidR="0042204E" w:rsidRPr="002E75D8">
        <w:rPr>
          <w:rFonts w:ascii="Arial" w:eastAsia="Arial" w:hAnsi="Arial" w:cs="Arial"/>
          <w:color w:val="000000" w:themeColor="text1"/>
        </w:rPr>
        <w:fldChar w:fldCharType="end"/>
      </w:r>
      <w:r w:rsidR="003033FC" w:rsidRPr="002E75D8">
        <w:rPr>
          <w:rFonts w:ascii="Arial" w:eastAsia="Arial" w:hAnsi="Arial" w:cs="Arial"/>
          <w:color w:val="000000" w:themeColor="text1"/>
        </w:rPr>
        <w:t xml:space="preserve">. </w:t>
      </w:r>
      <w:r w:rsidR="00A72490" w:rsidRPr="002E75D8">
        <w:rPr>
          <w:rFonts w:ascii="Arial" w:eastAsia="Arial" w:hAnsi="Arial" w:cs="Arial"/>
          <w:color w:val="000000" w:themeColor="text1"/>
        </w:rPr>
        <w:t>Less focus has been given on</w:t>
      </w:r>
      <w:r w:rsidR="00F55CB6" w:rsidRPr="002E75D8">
        <w:rPr>
          <w:rFonts w:ascii="Arial" w:eastAsia="Arial" w:hAnsi="Arial" w:cs="Arial"/>
          <w:color w:val="000000" w:themeColor="text1"/>
        </w:rPr>
        <w:t xml:space="preserve"> how</w:t>
      </w:r>
      <w:r w:rsidR="000E4196" w:rsidRPr="002E75D8">
        <w:rPr>
          <w:rFonts w:ascii="Arial" w:eastAsia="Arial" w:hAnsi="Arial" w:cs="Arial"/>
          <w:color w:val="000000" w:themeColor="text1"/>
        </w:rPr>
        <w:t xml:space="preserve"> </w:t>
      </w:r>
      <w:r w:rsidR="006165C9" w:rsidRPr="002E75D8">
        <w:rPr>
          <w:rFonts w:ascii="Arial" w:eastAsia="Arial" w:hAnsi="Arial" w:cs="Arial"/>
          <w:color w:val="000000" w:themeColor="text1"/>
        </w:rPr>
        <w:t xml:space="preserve">this </w:t>
      </w:r>
      <w:r w:rsidR="00F55CB6" w:rsidRPr="002E75D8">
        <w:rPr>
          <w:rFonts w:ascii="Arial" w:eastAsia="Arial" w:hAnsi="Arial" w:cs="Arial"/>
          <w:color w:val="000000" w:themeColor="text1"/>
        </w:rPr>
        <w:t xml:space="preserve">trustworthiness </w:t>
      </w:r>
      <w:r w:rsidR="00A86E11" w:rsidRPr="002E75D8">
        <w:rPr>
          <w:rFonts w:ascii="Arial" w:eastAsia="Arial" w:hAnsi="Arial" w:cs="Arial"/>
          <w:color w:val="000000" w:themeColor="text1"/>
        </w:rPr>
        <w:t xml:space="preserve">within qualitative research </w:t>
      </w:r>
      <w:r w:rsidR="00F55CB6" w:rsidRPr="002E75D8">
        <w:rPr>
          <w:rFonts w:ascii="Arial" w:eastAsia="Arial" w:hAnsi="Arial" w:cs="Arial"/>
          <w:color w:val="000000" w:themeColor="text1"/>
        </w:rPr>
        <w:t>can be impacted by poor</w:t>
      </w:r>
      <w:r w:rsidR="003B7EAE" w:rsidRPr="002E75D8">
        <w:rPr>
          <w:rFonts w:ascii="Arial" w:eastAsia="Arial" w:hAnsi="Arial" w:cs="Arial"/>
          <w:color w:val="000000" w:themeColor="text1"/>
        </w:rPr>
        <w:t xml:space="preserve"> </w:t>
      </w:r>
      <w:r w:rsidR="004428C5" w:rsidRPr="002E75D8">
        <w:rPr>
          <w:rFonts w:ascii="Arial" w:eastAsia="Arial" w:hAnsi="Arial" w:cs="Arial"/>
          <w:color w:val="000000" w:themeColor="text1"/>
        </w:rPr>
        <w:t xml:space="preserve">data </w:t>
      </w:r>
      <w:r w:rsidR="00A076CB" w:rsidRPr="002E75D8">
        <w:rPr>
          <w:rFonts w:ascii="Arial" w:eastAsia="Arial" w:hAnsi="Arial" w:cs="Arial"/>
          <w:color w:val="000000" w:themeColor="text1"/>
        </w:rPr>
        <w:t xml:space="preserve">management strategies </w:t>
      </w:r>
      <w:r w:rsidR="00F55CB6" w:rsidRPr="002E75D8">
        <w:rPr>
          <w:rFonts w:ascii="Arial" w:eastAsia="Arial" w:hAnsi="Arial" w:cs="Arial"/>
          <w:color w:val="000000" w:themeColor="text1"/>
        </w:rPr>
        <w:t xml:space="preserve">that result in </w:t>
      </w:r>
      <w:r w:rsidR="003B7EAE" w:rsidRPr="002E75D8">
        <w:rPr>
          <w:rFonts w:ascii="Arial" w:eastAsia="Arial" w:hAnsi="Arial" w:cs="Arial"/>
          <w:color w:val="000000" w:themeColor="text1"/>
        </w:rPr>
        <w:t>data being lost</w:t>
      </w:r>
      <w:r w:rsidR="004428C5" w:rsidRPr="002E75D8">
        <w:rPr>
          <w:rFonts w:ascii="Arial" w:eastAsia="Arial" w:hAnsi="Arial" w:cs="Arial"/>
          <w:color w:val="000000" w:themeColor="text1"/>
        </w:rPr>
        <w:t xml:space="preserve"> through acci</w:t>
      </w:r>
      <w:r w:rsidR="007D34A0" w:rsidRPr="002E75D8">
        <w:rPr>
          <w:rFonts w:ascii="Arial" w:eastAsia="Arial" w:hAnsi="Arial" w:cs="Arial"/>
          <w:color w:val="000000" w:themeColor="text1"/>
        </w:rPr>
        <w:t>dental deletions or misfiling</w:t>
      </w:r>
      <w:r w:rsidR="00855E6F" w:rsidRPr="002E75D8">
        <w:rPr>
          <w:rFonts w:ascii="Arial" w:eastAsia="Arial" w:hAnsi="Arial" w:cs="Arial"/>
          <w:color w:val="000000" w:themeColor="text1"/>
        </w:rPr>
        <w:t xml:space="preserve">, or transformed through </w:t>
      </w:r>
      <w:r w:rsidR="00F55CB6" w:rsidRPr="002E75D8">
        <w:rPr>
          <w:rFonts w:ascii="Arial" w:eastAsia="Arial" w:hAnsi="Arial" w:cs="Arial"/>
          <w:color w:val="000000" w:themeColor="text1"/>
        </w:rPr>
        <w:t xml:space="preserve">inconsistent </w:t>
      </w:r>
      <w:r w:rsidR="00855E6F" w:rsidRPr="002E75D8">
        <w:rPr>
          <w:rFonts w:ascii="Arial" w:eastAsia="Arial" w:hAnsi="Arial" w:cs="Arial"/>
          <w:color w:val="000000" w:themeColor="text1"/>
        </w:rPr>
        <w:t>de-identification and cleaning of textual data</w:t>
      </w:r>
      <w:r w:rsidR="00F55CB6" w:rsidRPr="002E75D8">
        <w:rPr>
          <w:rFonts w:ascii="Arial" w:eastAsia="Arial" w:hAnsi="Arial" w:cs="Arial"/>
          <w:color w:val="000000" w:themeColor="text1"/>
        </w:rPr>
        <w:t>.</w:t>
      </w:r>
      <w:r w:rsidR="00FC4A46" w:rsidRPr="002E75D8">
        <w:rPr>
          <w:rFonts w:ascii="Arial" w:eastAsia="Arial" w:hAnsi="Arial" w:cs="Arial"/>
          <w:color w:val="000000" w:themeColor="text1"/>
        </w:rPr>
        <w:t xml:space="preserve"> </w:t>
      </w:r>
      <w:r w:rsidR="0042204E" w:rsidRPr="002E75D8">
        <w:rPr>
          <w:rFonts w:ascii="Arial" w:eastAsia="Arial" w:hAnsi="Arial" w:cs="Arial"/>
          <w:color w:val="000000" w:themeColor="text1"/>
        </w:rPr>
        <w:fldChar w:fldCharType="begin">
          <w:fldData xml:space="preserve">PEVuZE5vdGU+PENpdGUgQXV0aG9yWWVhcj0iMSI+PEF1dGhvcj5XaGl0ZTwvQXV0aG9yPjxZZWFy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</w:fldData>
        </w:fldChar>
      </w:r>
      <w:r w:rsidR="007241B7" w:rsidRPr="002E75D8">
        <w:rPr>
          <w:rFonts w:ascii="Arial" w:eastAsia="Arial" w:hAnsi="Arial" w:cs="Arial"/>
          <w:color w:val="000000" w:themeColor="text1"/>
        </w:rPr>
        <w:instrText xml:space="preserve"> ADDIN EN.CITE </w:instrText>
      </w:r>
      <w:r w:rsidR="0042204E" w:rsidRPr="002E75D8">
        <w:rPr>
          <w:rFonts w:ascii="Arial" w:eastAsia="Arial" w:hAnsi="Arial" w:cs="Arial"/>
          <w:color w:val="000000" w:themeColor="text1"/>
        </w:rPr>
        <w:fldChar w:fldCharType="begin">
          <w:fldData xml:space="preserve">PEVuZE5vdGU+PENpdGUgQXV0aG9yWWVhcj0iMSI+PEF1dGhvcj5XaGl0ZTwvQXV0aG9yPjxZZWFy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</w:fldData>
        </w:fldChar>
      </w:r>
      <w:r w:rsidR="007241B7" w:rsidRPr="002E75D8">
        <w:rPr>
          <w:rFonts w:ascii="Arial" w:eastAsia="Arial" w:hAnsi="Arial" w:cs="Arial"/>
          <w:color w:val="000000" w:themeColor="text1"/>
        </w:rPr>
        <w:instrText xml:space="preserve"> ADDIN EN.CITE.DATA </w:instrText>
      </w:r>
      <w:r w:rsidR="0042204E" w:rsidRPr="002E75D8">
        <w:rPr>
          <w:rFonts w:ascii="Arial" w:eastAsia="Arial" w:hAnsi="Arial" w:cs="Arial"/>
          <w:color w:val="000000" w:themeColor="text1"/>
        </w:rPr>
      </w:r>
      <w:r w:rsidR="0042204E" w:rsidRPr="002E75D8">
        <w:rPr>
          <w:rFonts w:ascii="Arial" w:eastAsia="Arial" w:hAnsi="Arial" w:cs="Arial"/>
          <w:color w:val="000000" w:themeColor="text1"/>
        </w:rPr>
        <w:fldChar w:fldCharType="end"/>
      </w:r>
      <w:r w:rsidR="0042204E" w:rsidRPr="002E75D8">
        <w:rPr>
          <w:rFonts w:ascii="Arial" w:eastAsia="Arial" w:hAnsi="Arial" w:cs="Arial"/>
          <w:color w:val="000000" w:themeColor="text1"/>
        </w:rPr>
      </w:r>
      <w:r w:rsidR="0042204E" w:rsidRPr="002E75D8">
        <w:rPr>
          <w:rFonts w:ascii="Arial" w:eastAsia="Arial" w:hAnsi="Arial" w:cs="Arial"/>
          <w:color w:val="000000" w:themeColor="text1"/>
        </w:rPr>
        <w:fldChar w:fldCharType="separate"/>
      </w:r>
      <w:r w:rsidR="00211108" w:rsidRPr="002E75D8">
        <w:rPr>
          <w:rFonts w:ascii="Arial" w:eastAsia="Arial" w:hAnsi="Arial" w:cs="Arial"/>
          <w:noProof/>
          <w:color w:val="000000" w:themeColor="text1"/>
        </w:rPr>
        <w:t>White, Oelke, and Friesen (2012)</w:t>
      </w:r>
      <w:r w:rsidR="0042204E" w:rsidRPr="002E75D8">
        <w:rPr>
          <w:rFonts w:ascii="Arial" w:eastAsia="Arial" w:hAnsi="Arial" w:cs="Arial"/>
          <w:color w:val="000000" w:themeColor="text1"/>
        </w:rPr>
        <w:fldChar w:fldCharType="end"/>
      </w:r>
      <w:r w:rsidR="00F35579" w:rsidRPr="002E75D8">
        <w:rPr>
          <w:rFonts w:ascii="Arial" w:eastAsia="Arial" w:hAnsi="Arial" w:cs="Arial"/>
          <w:color w:val="000000" w:themeColor="text1"/>
        </w:rPr>
        <w:t xml:space="preserve">, in a large qualitative </w:t>
      </w:r>
      <w:r w:rsidR="009F5611" w:rsidRPr="002E75D8">
        <w:rPr>
          <w:rFonts w:ascii="Arial" w:eastAsia="Arial" w:hAnsi="Arial" w:cs="Arial"/>
          <w:color w:val="000000" w:themeColor="text1"/>
        </w:rPr>
        <w:t>nursing research project</w:t>
      </w:r>
      <w:r w:rsidR="00F35579" w:rsidRPr="002E75D8">
        <w:rPr>
          <w:rFonts w:ascii="Arial" w:eastAsia="Arial" w:hAnsi="Arial" w:cs="Arial"/>
          <w:color w:val="000000" w:themeColor="text1"/>
        </w:rPr>
        <w:t>,</w:t>
      </w:r>
      <w:r w:rsidR="00211108" w:rsidRPr="002E75D8">
        <w:rPr>
          <w:rFonts w:ascii="Arial" w:eastAsia="Arial" w:hAnsi="Arial" w:cs="Arial"/>
          <w:color w:val="000000" w:themeColor="text1"/>
        </w:rPr>
        <w:t xml:space="preserve"> provide o</w:t>
      </w:r>
      <w:r w:rsidR="000E4196" w:rsidRPr="002E75D8">
        <w:rPr>
          <w:rFonts w:ascii="Arial" w:eastAsia="Arial" w:hAnsi="Arial" w:cs="Arial"/>
          <w:color w:val="000000" w:themeColor="text1"/>
        </w:rPr>
        <w:t xml:space="preserve">ne of the few </w:t>
      </w:r>
      <w:r w:rsidR="003033FC" w:rsidRPr="002E75D8">
        <w:rPr>
          <w:rFonts w:ascii="Arial" w:eastAsia="Arial" w:hAnsi="Arial" w:cs="Arial"/>
          <w:color w:val="000000" w:themeColor="text1"/>
        </w:rPr>
        <w:t xml:space="preserve">examples of examining trustworthiness through </w:t>
      </w:r>
      <w:r w:rsidR="006165C9" w:rsidRPr="002E75D8">
        <w:rPr>
          <w:rFonts w:ascii="Arial" w:eastAsia="Arial" w:hAnsi="Arial" w:cs="Arial"/>
          <w:color w:val="000000" w:themeColor="text1"/>
        </w:rPr>
        <w:t>d</w:t>
      </w:r>
      <w:r w:rsidR="000E4196" w:rsidRPr="002E75D8">
        <w:rPr>
          <w:rFonts w:ascii="Arial" w:eastAsia="Arial" w:hAnsi="Arial" w:cs="Arial"/>
          <w:color w:val="000000" w:themeColor="text1"/>
        </w:rPr>
        <w:t xml:space="preserve">ata </w:t>
      </w:r>
      <w:r w:rsidR="003033FC" w:rsidRPr="002E75D8">
        <w:rPr>
          <w:rFonts w:ascii="Arial" w:eastAsia="Arial" w:hAnsi="Arial" w:cs="Arial"/>
          <w:color w:val="000000" w:themeColor="text1"/>
        </w:rPr>
        <w:t>managemen</w:t>
      </w:r>
      <w:r w:rsidR="006165C9" w:rsidRPr="002E75D8">
        <w:rPr>
          <w:rFonts w:ascii="Arial" w:eastAsia="Arial" w:hAnsi="Arial" w:cs="Arial"/>
          <w:color w:val="000000" w:themeColor="text1"/>
        </w:rPr>
        <w:t xml:space="preserve">t. </w:t>
      </w:r>
      <w:r w:rsidR="00333EA1" w:rsidRPr="002E75D8">
        <w:rPr>
          <w:rFonts w:ascii="Arial" w:eastAsia="Arial" w:hAnsi="Arial" w:cs="Arial"/>
          <w:color w:val="000000" w:themeColor="text1"/>
        </w:rPr>
        <w:t>They</w:t>
      </w:r>
      <w:r w:rsidR="003033FC" w:rsidRPr="002E75D8">
        <w:rPr>
          <w:rFonts w:ascii="Arial" w:eastAsia="Arial" w:hAnsi="Arial" w:cs="Arial"/>
          <w:color w:val="000000" w:themeColor="text1"/>
        </w:rPr>
        <w:t xml:space="preserve"> consider</w:t>
      </w:r>
      <w:r w:rsidR="00333EA1" w:rsidRPr="002E75D8">
        <w:rPr>
          <w:rFonts w:ascii="Arial" w:eastAsia="Arial" w:hAnsi="Arial" w:cs="Arial"/>
          <w:color w:val="000000" w:themeColor="text1"/>
        </w:rPr>
        <w:t xml:space="preserve"> not only</w:t>
      </w:r>
      <w:r w:rsidR="003033FC" w:rsidRPr="002E75D8">
        <w:rPr>
          <w:rFonts w:ascii="Arial" w:eastAsia="Arial" w:hAnsi="Arial" w:cs="Arial"/>
          <w:color w:val="000000" w:themeColor="text1"/>
        </w:rPr>
        <w:t xml:space="preserve"> how </w:t>
      </w:r>
      <w:r w:rsidR="00211108" w:rsidRPr="002E75D8">
        <w:rPr>
          <w:rFonts w:ascii="Arial" w:eastAsia="Arial" w:hAnsi="Arial" w:cs="Arial"/>
          <w:color w:val="000000" w:themeColor="text1"/>
        </w:rPr>
        <w:t xml:space="preserve">credibility </w:t>
      </w:r>
      <w:r w:rsidR="003033FC" w:rsidRPr="002E75D8">
        <w:rPr>
          <w:rFonts w:ascii="Arial" w:eastAsia="Arial" w:hAnsi="Arial" w:cs="Arial"/>
          <w:color w:val="000000" w:themeColor="text1"/>
        </w:rPr>
        <w:t xml:space="preserve">is impacted by </w:t>
      </w:r>
      <w:r w:rsidR="00211108" w:rsidRPr="002E75D8">
        <w:rPr>
          <w:rFonts w:ascii="Arial" w:eastAsia="Arial" w:hAnsi="Arial" w:cs="Arial"/>
          <w:color w:val="000000" w:themeColor="text1"/>
        </w:rPr>
        <w:t xml:space="preserve">data collection procedures, </w:t>
      </w:r>
      <w:r w:rsidR="00333EA1" w:rsidRPr="002E75D8">
        <w:rPr>
          <w:rFonts w:ascii="Arial" w:eastAsia="Arial" w:hAnsi="Arial" w:cs="Arial"/>
          <w:color w:val="000000" w:themeColor="text1"/>
        </w:rPr>
        <w:t xml:space="preserve">but how </w:t>
      </w:r>
      <w:r w:rsidR="00211108" w:rsidRPr="002E75D8">
        <w:rPr>
          <w:rFonts w:ascii="Arial" w:eastAsia="Arial" w:hAnsi="Arial" w:cs="Arial"/>
          <w:color w:val="000000" w:themeColor="text1"/>
        </w:rPr>
        <w:t xml:space="preserve">dependability and transferability </w:t>
      </w:r>
      <w:r w:rsidR="003033FC" w:rsidRPr="002E75D8">
        <w:rPr>
          <w:rFonts w:ascii="Arial" w:eastAsia="Arial" w:hAnsi="Arial" w:cs="Arial"/>
          <w:color w:val="000000" w:themeColor="text1"/>
        </w:rPr>
        <w:t xml:space="preserve">are influenced by </w:t>
      </w:r>
      <w:r w:rsidR="00211108" w:rsidRPr="002E75D8">
        <w:rPr>
          <w:rFonts w:ascii="Arial" w:eastAsia="Arial" w:hAnsi="Arial" w:cs="Arial"/>
          <w:color w:val="000000" w:themeColor="text1"/>
        </w:rPr>
        <w:t>data process</w:t>
      </w:r>
      <w:r w:rsidR="00333EA1" w:rsidRPr="002E75D8">
        <w:rPr>
          <w:rFonts w:ascii="Arial" w:eastAsia="Arial" w:hAnsi="Arial" w:cs="Arial"/>
          <w:color w:val="000000" w:themeColor="text1"/>
        </w:rPr>
        <w:t>es</w:t>
      </w:r>
      <w:r w:rsidR="00211108" w:rsidRPr="002E75D8">
        <w:rPr>
          <w:rFonts w:ascii="Arial" w:eastAsia="Arial" w:hAnsi="Arial" w:cs="Arial"/>
          <w:color w:val="000000" w:themeColor="text1"/>
        </w:rPr>
        <w:t xml:space="preserve"> and analy</w:t>
      </w:r>
      <w:r w:rsidR="00333EA1" w:rsidRPr="002E75D8">
        <w:rPr>
          <w:rFonts w:ascii="Arial" w:eastAsia="Arial" w:hAnsi="Arial" w:cs="Arial"/>
          <w:color w:val="000000" w:themeColor="text1"/>
        </w:rPr>
        <w:t>sis</w:t>
      </w:r>
      <w:r w:rsidR="00211108" w:rsidRPr="002E75D8">
        <w:rPr>
          <w:rFonts w:ascii="Arial" w:eastAsia="Arial" w:hAnsi="Arial" w:cs="Arial"/>
          <w:color w:val="000000" w:themeColor="text1"/>
        </w:rPr>
        <w:t xml:space="preserve">. However, this </w:t>
      </w:r>
      <w:r w:rsidR="00F35579" w:rsidRPr="002E75D8">
        <w:rPr>
          <w:rFonts w:ascii="Arial" w:eastAsia="Arial" w:hAnsi="Arial" w:cs="Arial"/>
          <w:color w:val="000000" w:themeColor="text1"/>
        </w:rPr>
        <w:t xml:space="preserve">study </w:t>
      </w:r>
      <w:r w:rsidR="00211108" w:rsidRPr="002E75D8">
        <w:rPr>
          <w:rFonts w:ascii="Arial" w:eastAsia="Arial" w:hAnsi="Arial" w:cs="Arial"/>
          <w:color w:val="000000" w:themeColor="text1"/>
        </w:rPr>
        <w:t>wa</w:t>
      </w:r>
      <w:r w:rsidR="000E4196" w:rsidRPr="002E75D8">
        <w:rPr>
          <w:rFonts w:ascii="Arial" w:eastAsia="Arial" w:hAnsi="Arial" w:cs="Arial"/>
          <w:color w:val="000000" w:themeColor="text1"/>
        </w:rPr>
        <w:t xml:space="preserve">s published prior to </w:t>
      </w:r>
      <w:r w:rsidR="00DA7BF8" w:rsidRPr="002E75D8">
        <w:rPr>
          <w:rFonts w:ascii="Arial" w:eastAsia="Arial" w:hAnsi="Arial" w:cs="Arial"/>
          <w:color w:val="000000" w:themeColor="text1"/>
        </w:rPr>
        <w:t>funding agencies' recommendations in favo</w:t>
      </w:r>
      <w:r w:rsidR="00046068" w:rsidRPr="002E75D8">
        <w:rPr>
          <w:rFonts w:ascii="Arial" w:eastAsia="Arial" w:hAnsi="Arial" w:cs="Arial"/>
          <w:color w:val="000000" w:themeColor="text1"/>
        </w:rPr>
        <w:t>r</w:t>
      </w:r>
      <w:r w:rsidR="00DA7BF8" w:rsidRPr="002E75D8">
        <w:rPr>
          <w:rFonts w:ascii="Arial" w:eastAsia="Arial" w:hAnsi="Arial" w:cs="Arial"/>
          <w:color w:val="000000" w:themeColor="text1"/>
        </w:rPr>
        <w:t xml:space="preserve"> of data repositories and </w:t>
      </w:r>
      <w:r w:rsidR="003033FC" w:rsidRPr="002E75D8">
        <w:rPr>
          <w:rFonts w:ascii="Arial" w:eastAsia="Arial" w:hAnsi="Arial" w:cs="Arial"/>
          <w:color w:val="000000" w:themeColor="text1"/>
        </w:rPr>
        <w:t xml:space="preserve">detailed qualitative data management </w:t>
      </w:r>
      <w:r w:rsidR="001E4EEE" w:rsidRPr="002E75D8">
        <w:rPr>
          <w:rFonts w:ascii="Arial" w:eastAsia="Arial" w:hAnsi="Arial" w:cs="Arial"/>
          <w:color w:val="000000" w:themeColor="text1"/>
        </w:rPr>
        <w:t>plans</w:t>
      </w:r>
      <w:r w:rsidR="00A72490" w:rsidRPr="002E75D8">
        <w:rPr>
          <w:rFonts w:ascii="Arial" w:eastAsia="Arial" w:hAnsi="Arial" w:cs="Arial"/>
          <w:color w:val="000000" w:themeColor="text1"/>
        </w:rPr>
        <w:t xml:space="preserve"> (Jones et al., 2018)</w:t>
      </w:r>
      <w:r w:rsidR="001E4EEE" w:rsidRPr="002E75D8">
        <w:rPr>
          <w:rFonts w:ascii="Arial" w:eastAsia="Arial" w:hAnsi="Arial" w:cs="Arial"/>
          <w:color w:val="000000" w:themeColor="text1"/>
        </w:rPr>
        <w:t>.</w:t>
      </w:r>
      <w:r w:rsidR="00FC4A46" w:rsidRPr="002E75D8">
        <w:rPr>
          <w:rFonts w:ascii="Arial" w:eastAsia="Arial" w:hAnsi="Arial" w:cs="Arial"/>
          <w:color w:val="000000" w:themeColor="text1"/>
        </w:rPr>
        <w:t xml:space="preserve"> </w:t>
      </w:r>
      <w:r w:rsidR="007A6F27" w:rsidRPr="002E75D8">
        <w:rPr>
          <w:rFonts w:ascii="Arial" w:eastAsia="Arial" w:hAnsi="Arial" w:cs="Arial"/>
          <w:color w:val="000000" w:themeColor="text1"/>
        </w:rPr>
        <w:t xml:space="preserve">Although </w:t>
      </w:r>
      <w:r w:rsidR="0042204E" w:rsidRPr="002E75D8">
        <w:rPr>
          <w:rFonts w:ascii="Arial" w:eastAsia="Arial" w:hAnsi="Arial" w:cs="Arial"/>
          <w:color w:val="000000" w:themeColor="text1"/>
        </w:rPr>
        <w:fldChar w:fldCharType="begin"/>
      </w:r>
      <w:r w:rsidR="007241B7" w:rsidRPr="002E75D8">
        <w:rPr>
          <w:rFonts w:ascii="Arial" w:eastAsia="Arial" w:hAnsi="Arial" w:cs="Arial"/>
          <w:color w:val="000000" w:themeColor="text1"/>
        </w:rPr>
        <w:instrText xml:space="preserve"> ADDIN EN.CITE &lt;EndNote&gt;&lt;Cite AuthorYear="1"&gt;&lt;Author&gt;Perazzo&lt;/Author&gt;&lt;Year&gt;2019&lt;/Year&gt;&lt;RecNum&gt;6&lt;/RecNum&gt;&lt;DisplayText&gt;Perazzo et al. (2019)&lt;/DisplayText&gt;&lt;record&gt;&lt;rec-number&gt;6&lt;/rec-number&gt;&lt;foreign-keys&gt;&lt;key app="EN" db-id="wz9fpfrtn2w2z5edvs55vp2uzzrsevfv0ee0" timestamp="1555432366"&gt;6&lt;/key&gt;&lt;/foreign-keys&gt;&lt;ref-type name="Journal Article"&gt;17&lt;/ref-type&gt;&lt;contributors&gt;&lt;authors&gt;&lt;author&gt;Perazzo, Joseph&lt;/author&gt;&lt;author&gt;Rodriguez, Margaret&lt;/author&gt;&lt;author&gt;Currie, Jackson&lt;/author&gt;&lt;author&gt;Salata, Robert&lt;/author&gt;&lt;author&gt;Webel, Allison R&lt;/author&gt;&lt;/authors&gt;&lt;/contributors&gt;&lt;titles&gt;&lt;title&gt;Creation of data repositories to advance nursing science&lt;/title&gt;&lt;secondary-title&gt;Western Journal of Nursing Research&lt;/secondary-title&gt;&lt;/titles&gt;&lt;periodical&gt;&lt;full-title&gt;Western journal of nursing research&lt;/full-title&gt;&lt;/periodical&gt;&lt;pages&gt;78-95&lt;/pages&gt;&lt;volume&gt;41&lt;/volume&gt;&lt;number&gt;1&lt;/number&gt;&lt;dates&gt;&lt;year&gt;2019&lt;/year&gt;&lt;/dates&gt;&lt;isbn&gt;0193-9459&lt;/isbn&gt;&lt;urls&gt;&lt;/urls&gt;&lt;electronic-resource-num&gt;10.1177/0193945917749481&lt;/electronic-resource-num&gt;&lt;/record&gt;&lt;/Cite&gt;&lt;/EndNote&gt;</w:instrText>
      </w:r>
      <w:r w:rsidR="0042204E" w:rsidRPr="002E75D8">
        <w:rPr>
          <w:rFonts w:ascii="Arial" w:eastAsia="Arial" w:hAnsi="Arial" w:cs="Arial"/>
          <w:color w:val="000000" w:themeColor="text1"/>
        </w:rPr>
        <w:fldChar w:fldCharType="separate"/>
      </w:r>
      <w:r w:rsidR="00F34C12" w:rsidRPr="002E75D8">
        <w:rPr>
          <w:rFonts w:ascii="Arial" w:eastAsia="Arial" w:hAnsi="Arial" w:cs="Arial"/>
          <w:noProof/>
          <w:color w:val="000000" w:themeColor="text1"/>
        </w:rPr>
        <w:t>Perazzo et al. (2019)</w:t>
      </w:r>
      <w:r w:rsidR="0042204E" w:rsidRPr="002E75D8">
        <w:rPr>
          <w:rFonts w:ascii="Arial" w:eastAsia="Arial" w:hAnsi="Arial" w:cs="Arial"/>
          <w:color w:val="000000" w:themeColor="text1"/>
        </w:rPr>
        <w:fldChar w:fldCharType="end"/>
      </w:r>
      <w:r w:rsidR="00BB59B0" w:rsidRPr="002E75D8">
        <w:rPr>
          <w:rFonts w:ascii="Arial" w:eastAsia="Arial" w:hAnsi="Arial" w:cs="Arial"/>
          <w:color w:val="000000" w:themeColor="text1"/>
        </w:rPr>
        <w:t xml:space="preserve"> detail a</w:t>
      </w:r>
      <w:r w:rsidR="001E4EEE" w:rsidRPr="002E75D8">
        <w:rPr>
          <w:rFonts w:ascii="Arial" w:eastAsia="Arial" w:hAnsi="Arial" w:cs="Arial"/>
          <w:color w:val="000000" w:themeColor="text1"/>
        </w:rPr>
        <w:t xml:space="preserve"> </w:t>
      </w:r>
      <w:r w:rsidR="005D77BC" w:rsidRPr="002E75D8">
        <w:rPr>
          <w:rFonts w:ascii="Arial" w:eastAsia="Arial" w:hAnsi="Arial" w:cs="Arial"/>
          <w:color w:val="000000" w:themeColor="text1"/>
        </w:rPr>
        <w:t xml:space="preserve">recent </w:t>
      </w:r>
      <w:r w:rsidR="00BB59B0" w:rsidRPr="002E75D8">
        <w:rPr>
          <w:rFonts w:ascii="Arial" w:eastAsia="Arial" w:hAnsi="Arial" w:cs="Arial"/>
          <w:color w:val="000000" w:themeColor="text1"/>
        </w:rPr>
        <w:t>example of a data repository that was developed specific</w:t>
      </w:r>
      <w:r w:rsidR="00BD5784" w:rsidRPr="002E75D8">
        <w:rPr>
          <w:rFonts w:ascii="Arial" w:eastAsia="Arial" w:hAnsi="Arial" w:cs="Arial"/>
          <w:color w:val="000000" w:themeColor="text1"/>
        </w:rPr>
        <w:t>ally</w:t>
      </w:r>
      <w:r w:rsidR="00BB59B0" w:rsidRPr="002E75D8">
        <w:rPr>
          <w:rFonts w:ascii="Arial" w:eastAsia="Arial" w:hAnsi="Arial" w:cs="Arial"/>
          <w:color w:val="000000" w:themeColor="text1"/>
        </w:rPr>
        <w:t xml:space="preserve"> for a nursing quantitative </w:t>
      </w:r>
      <w:r w:rsidR="00BB59B0" w:rsidRPr="002E75D8">
        <w:rPr>
          <w:rFonts w:ascii="Arial" w:eastAsia="Arial" w:hAnsi="Arial" w:cs="Arial"/>
          <w:color w:val="000000" w:themeColor="text1"/>
        </w:rPr>
        <w:lastRenderedPageBreak/>
        <w:t>study</w:t>
      </w:r>
      <w:r w:rsidR="007A6F27" w:rsidRPr="002E75D8">
        <w:rPr>
          <w:rFonts w:ascii="Arial" w:eastAsia="Arial" w:hAnsi="Arial" w:cs="Arial"/>
          <w:color w:val="000000" w:themeColor="text1"/>
        </w:rPr>
        <w:t xml:space="preserve">, </w:t>
      </w:r>
      <w:r w:rsidR="001E4EEE" w:rsidRPr="002E75D8">
        <w:rPr>
          <w:rFonts w:ascii="Arial" w:eastAsia="Arial" w:hAnsi="Arial" w:cs="Arial"/>
          <w:color w:val="000000" w:themeColor="text1"/>
        </w:rPr>
        <w:t xml:space="preserve">no publications </w:t>
      </w:r>
      <w:r w:rsidR="009F5611" w:rsidRPr="002E75D8">
        <w:rPr>
          <w:rFonts w:ascii="Arial" w:eastAsia="Arial" w:hAnsi="Arial" w:cs="Arial"/>
          <w:color w:val="000000" w:themeColor="text1"/>
        </w:rPr>
        <w:t>were</w:t>
      </w:r>
      <w:r w:rsidR="007A6F27" w:rsidRPr="002E75D8">
        <w:rPr>
          <w:rFonts w:ascii="Arial" w:eastAsia="Arial" w:hAnsi="Arial" w:cs="Arial"/>
          <w:color w:val="000000" w:themeColor="text1"/>
        </w:rPr>
        <w:t xml:space="preserve"> </w:t>
      </w:r>
      <w:r w:rsidR="001E4EEE" w:rsidRPr="002E75D8">
        <w:rPr>
          <w:rFonts w:ascii="Arial" w:eastAsia="Arial" w:hAnsi="Arial" w:cs="Arial"/>
          <w:color w:val="000000" w:themeColor="text1"/>
        </w:rPr>
        <w:t xml:space="preserve">found </w:t>
      </w:r>
      <w:r w:rsidR="00E31732" w:rsidRPr="002E75D8">
        <w:rPr>
          <w:rFonts w:ascii="Arial" w:eastAsia="Arial" w:hAnsi="Arial" w:cs="Arial"/>
          <w:color w:val="000000" w:themeColor="text1"/>
        </w:rPr>
        <w:t>where</w:t>
      </w:r>
      <w:r w:rsidR="001E4EEE" w:rsidRPr="002E75D8">
        <w:rPr>
          <w:rFonts w:ascii="Arial" w:eastAsia="Arial" w:hAnsi="Arial" w:cs="Arial"/>
          <w:color w:val="000000" w:themeColor="text1"/>
        </w:rPr>
        <w:t xml:space="preserve"> </w:t>
      </w:r>
      <w:r w:rsidR="009F5611" w:rsidRPr="002E75D8">
        <w:rPr>
          <w:rFonts w:ascii="Arial" w:eastAsia="Arial" w:hAnsi="Arial" w:cs="Arial"/>
          <w:color w:val="000000" w:themeColor="text1"/>
        </w:rPr>
        <w:t xml:space="preserve">management of </w:t>
      </w:r>
      <w:r w:rsidR="001E4EEE" w:rsidRPr="002E75D8">
        <w:rPr>
          <w:rFonts w:ascii="Arial" w:eastAsia="Arial" w:hAnsi="Arial" w:cs="Arial"/>
          <w:color w:val="000000" w:themeColor="text1"/>
        </w:rPr>
        <w:t>qualitative data within a data repository</w:t>
      </w:r>
      <w:r w:rsidR="009F5611" w:rsidRPr="002E75D8">
        <w:rPr>
          <w:rFonts w:ascii="Arial" w:eastAsia="Arial" w:hAnsi="Arial" w:cs="Arial"/>
          <w:color w:val="000000" w:themeColor="text1"/>
        </w:rPr>
        <w:t xml:space="preserve"> was described</w:t>
      </w:r>
      <w:r w:rsidR="001E4EEE" w:rsidRPr="002E75D8">
        <w:rPr>
          <w:rFonts w:ascii="Arial" w:eastAsia="Arial" w:hAnsi="Arial" w:cs="Arial"/>
          <w:color w:val="000000" w:themeColor="text1"/>
        </w:rPr>
        <w:t>. Thus</w:t>
      </w:r>
      <w:r w:rsidR="00F35579" w:rsidRPr="002E75D8">
        <w:rPr>
          <w:rFonts w:ascii="Arial" w:eastAsia="Arial" w:hAnsi="Arial" w:cs="Arial"/>
          <w:color w:val="000000" w:themeColor="text1"/>
        </w:rPr>
        <w:t>,</w:t>
      </w:r>
      <w:r w:rsidR="001E4EEE" w:rsidRPr="002E75D8">
        <w:rPr>
          <w:rFonts w:ascii="Arial" w:eastAsia="Arial" w:hAnsi="Arial" w:cs="Arial"/>
          <w:color w:val="000000" w:themeColor="text1"/>
        </w:rPr>
        <w:t xml:space="preserve"> </w:t>
      </w:r>
      <w:r w:rsidR="0042204E" w:rsidRPr="002E75D8">
        <w:rPr>
          <w:rFonts w:ascii="Arial" w:eastAsia="Arial" w:hAnsi="Arial" w:cs="Arial"/>
          <w:color w:val="000000" w:themeColor="text1"/>
        </w:rPr>
        <w:fldChar w:fldCharType="begin"/>
      </w:r>
      <w:r w:rsidR="007241B7" w:rsidRPr="002E75D8">
        <w:rPr>
          <w:rFonts w:ascii="Arial" w:eastAsia="Arial" w:hAnsi="Arial" w:cs="Arial"/>
          <w:color w:val="000000" w:themeColor="text1"/>
        </w:rPr>
        <w:instrText xml:space="preserve"> ADDIN EN.CITE &lt;EndNote&gt;&lt;Cite AuthorYear="1"&gt;&lt;Author&gt;Perazzo&lt;/Author&gt;&lt;Year&gt;2019&lt;/Year&gt;&lt;RecNum&gt;6&lt;/RecNum&gt;&lt;DisplayText&gt;Perazzo et al. (2019)&lt;/DisplayText&gt;&lt;record&gt;&lt;rec-number&gt;6&lt;/rec-number&gt;&lt;foreign-keys&gt;&lt;key app="EN" db-id="wz9fpfrtn2w2z5edvs55vp2uzzrsevfv0ee0" timestamp="1555432366"&gt;6&lt;/key&gt;&lt;/foreign-keys&gt;&lt;ref-type name="Journal Article"&gt;17&lt;/ref-type&gt;&lt;contributors&gt;&lt;authors&gt;&lt;author&gt;Perazzo, Joseph&lt;/author&gt;&lt;author&gt;Rodriguez, Margaret&lt;/author&gt;&lt;author&gt;Currie, Jackson&lt;/author&gt;&lt;author&gt;Salata, Robert&lt;/author&gt;&lt;author&gt;Webel, Allison R&lt;/author&gt;&lt;/authors&gt;&lt;/contributors&gt;&lt;titles&gt;&lt;title&gt;Creation of data repositories to advance nursing science&lt;/title&gt;&lt;secondary-title&gt;Western Journal of Nursing Research&lt;/secondary-title&gt;&lt;/titles&gt;&lt;periodical&gt;&lt;full-title&gt;Western journal of nursing research&lt;/full-title&gt;&lt;/periodical&gt;&lt;pages&gt;78-95&lt;/pages&gt;&lt;volume&gt;41&lt;/volume&gt;&lt;number&gt;1&lt;/number&gt;&lt;dates&gt;&lt;year&gt;2019&lt;/year&gt;&lt;/dates&gt;&lt;isbn&gt;0193-9459&lt;/isbn&gt;&lt;urls&gt;&lt;/urls&gt;&lt;electronic-resource-num&gt;10.1177/0193945917749481&lt;/electronic-resource-num&gt;&lt;/record&gt;&lt;/Cite&gt;&lt;/EndNote&gt;</w:instrText>
      </w:r>
      <w:r w:rsidR="0042204E" w:rsidRPr="002E75D8">
        <w:rPr>
          <w:rFonts w:ascii="Arial" w:eastAsia="Arial" w:hAnsi="Arial" w:cs="Arial"/>
          <w:color w:val="000000" w:themeColor="text1"/>
        </w:rPr>
        <w:fldChar w:fldCharType="separate"/>
      </w:r>
      <w:r w:rsidR="00F34C12" w:rsidRPr="002E75D8">
        <w:rPr>
          <w:rFonts w:ascii="Arial" w:eastAsia="Arial" w:hAnsi="Arial" w:cs="Arial"/>
          <w:noProof/>
          <w:color w:val="000000" w:themeColor="text1"/>
        </w:rPr>
        <w:t>Perazzo et al. (2019)</w:t>
      </w:r>
      <w:r w:rsidR="0042204E" w:rsidRPr="002E75D8">
        <w:rPr>
          <w:rFonts w:ascii="Arial" w:eastAsia="Arial" w:hAnsi="Arial" w:cs="Arial"/>
          <w:color w:val="000000" w:themeColor="text1"/>
        </w:rPr>
        <w:fldChar w:fldCharType="end"/>
      </w:r>
      <w:r w:rsidR="001E4EEE" w:rsidRPr="002E75D8">
        <w:rPr>
          <w:rFonts w:ascii="Arial" w:eastAsia="Arial" w:hAnsi="Arial" w:cs="Arial"/>
          <w:color w:val="000000" w:themeColor="text1"/>
        </w:rPr>
        <w:t xml:space="preserve"> call for </w:t>
      </w:r>
      <w:r w:rsidR="00BB59B0" w:rsidRPr="002E75D8">
        <w:rPr>
          <w:rFonts w:ascii="Arial" w:eastAsia="Arial" w:hAnsi="Arial" w:cs="Arial"/>
          <w:color w:val="000000" w:themeColor="text1"/>
        </w:rPr>
        <w:t xml:space="preserve">further examination of the distinct considerations in utilizing data repositories for qualitative </w:t>
      </w:r>
      <w:r w:rsidR="00E51AF1" w:rsidRPr="002E75D8">
        <w:rPr>
          <w:rFonts w:ascii="Arial" w:eastAsia="Arial" w:hAnsi="Arial" w:cs="Arial"/>
          <w:color w:val="000000" w:themeColor="text1"/>
        </w:rPr>
        <w:t>research</w:t>
      </w:r>
      <w:r w:rsidR="00F35579" w:rsidRPr="002E75D8">
        <w:rPr>
          <w:rFonts w:ascii="Arial" w:eastAsia="Arial" w:hAnsi="Arial" w:cs="Arial"/>
          <w:color w:val="000000" w:themeColor="text1"/>
        </w:rPr>
        <w:t>.</w:t>
      </w:r>
      <w:r w:rsidR="008353CD" w:rsidRPr="002E75D8">
        <w:rPr>
          <w:rFonts w:ascii="Arial" w:eastAsia="Arial" w:hAnsi="Arial" w:cs="Arial"/>
          <w:color w:val="000000" w:themeColor="text1"/>
        </w:rPr>
        <w:t xml:space="preserve"> </w:t>
      </w:r>
    </w:p>
    <w:p w:rsidR="0042204E" w:rsidRPr="002E75D8" w:rsidRDefault="008E129F">
      <w:pPr>
        <w:pStyle w:val="Normal1"/>
        <w:spacing w:line="480" w:lineRule="auto"/>
        <w:jc w:val="center"/>
        <w:rPr>
          <w:rFonts w:ascii="Arial" w:eastAsia="Arial" w:hAnsi="Arial" w:cs="Arial"/>
          <w:color w:val="000000" w:themeColor="text1"/>
        </w:rPr>
      </w:pPr>
      <w:r w:rsidRPr="002E75D8">
        <w:rPr>
          <w:rFonts w:ascii="Arial" w:eastAsia="Arial" w:hAnsi="Arial" w:cs="Arial"/>
          <w:b/>
          <w:color w:val="000000" w:themeColor="text1"/>
        </w:rPr>
        <w:t>Purpose</w:t>
      </w:r>
    </w:p>
    <w:p w:rsidR="008E129F" w:rsidRPr="002E75D8" w:rsidRDefault="00847BE0" w:rsidP="00A7296B">
      <w:pPr>
        <w:pStyle w:val="Normal1"/>
        <w:spacing w:line="480" w:lineRule="auto"/>
        <w:rPr>
          <w:rFonts w:ascii="Arial" w:eastAsia="Arial" w:hAnsi="Arial" w:cs="Arial"/>
          <w:color w:val="000000" w:themeColor="text1"/>
        </w:rPr>
      </w:pPr>
      <w:r w:rsidRPr="002E75D8">
        <w:rPr>
          <w:rFonts w:ascii="Arial" w:eastAsia="Arial" w:hAnsi="Arial" w:cs="Arial"/>
          <w:color w:val="000000" w:themeColor="text1"/>
        </w:rPr>
        <w:tab/>
      </w:r>
      <w:r w:rsidR="005E0FD6" w:rsidRPr="002E75D8">
        <w:rPr>
          <w:rFonts w:ascii="Arial" w:eastAsia="Arial" w:hAnsi="Arial" w:cs="Arial"/>
          <w:color w:val="000000" w:themeColor="text1"/>
        </w:rPr>
        <w:t>Drawing on</w:t>
      </w:r>
      <w:r w:rsidR="007A6F27" w:rsidRPr="002E75D8">
        <w:rPr>
          <w:rFonts w:ascii="Arial" w:eastAsia="Arial" w:hAnsi="Arial" w:cs="Arial"/>
          <w:color w:val="000000" w:themeColor="text1"/>
        </w:rPr>
        <w:t xml:space="preserve"> </w:t>
      </w:r>
      <w:r w:rsidR="00656561" w:rsidRPr="002E75D8">
        <w:rPr>
          <w:rFonts w:ascii="Arial" w:eastAsia="Arial" w:hAnsi="Arial" w:cs="Arial"/>
          <w:color w:val="000000" w:themeColor="text1"/>
        </w:rPr>
        <w:t xml:space="preserve">our experiences </w:t>
      </w:r>
      <w:r w:rsidR="005E0FD6" w:rsidRPr="002E75D8">
        <w:rPr>
          <w:rFonts w:ascii="Arial" w:eastAsia="Arial" w:hAnsi="Arial" w:cs="Arial"/>
          <w:color w:val="000000" w:themeColor="text1"/>
        </w:rPr>
        <w:t>from</w:t>
      </w:r>
      <w:r w:rsidR="00656561" w:rsidRPr="002E75D8">
        <w:rPr>
          <w:rFonts w:ascii="Arial" w:eastAsia="Arial" w:hAnsi="Arial" w:cs="Arial"/>
          <w:color w:val="000000" w:themeColor="text1"/>
        </w:rPr>
        <w:t xml:space="preserve"> using a </w:t>
      </w:r>
      <w:r w:rsidR="001E4EEE" w:rsidRPr="002E75D8">
        <w:rPr>
          <w:rFonts w:ascii="Arial" w:eastAsia="Arial" w:hAnsi="Arial" w:cs="Arial"/>
          <w:color w:val="000000" w:themeColor="text1"/>
        </w:rPr>
        <w:t xml:space="preserve">data repository </w:t>
      </w:r>
      <w:r w:rsidR="00656561" w:rsidRPr="002E75D8">
        <w:rPr>
          <w:rFonts w:ascii="Arial" w:eastAsia="Arial" w:hAnsi="Arial" w:cs="Arial"/>
          <w:color w:val="000000" w:themeColor="text1"/>
        </w:rPr>
        <w:t>to support a large narrative inquiry study</w:t>
      </w:r>
      <w:r w:rsidR="00A0601C" w:rsidRPr="002E75D8">
        <w:rPr>
          <w:rFonts w:ascii="Arial" w:eastAsia="Arial" w:hAnsi="Arial" w:cs="Arial"/>
          <w:color w:val="000000" w:themeColor="text1"/>
        </w:rPr>
        <w:t>, in this paper we</w:t>
      </w:r>
      <w:r w:rsidR="00D22173" w:rsidRPr="002E75D8">
        <w:rPr>
          <w:rFonts w:ascii="Arial" w:eastAsia="Arial" w:hAnsi="Arial" w:cs="Arial"/>
          <w:color w:val="000000" w:themeColor="text1"/>
        </w:rPr>
        <w:t>: 1)</w:t>
      </w:r>
      <w:r w:rsidR="00A0601C" w:rsidRPr="002E75D8">
        <w:rPr>
          <w:rFonts w:ascii="Arial" w:eastAsia="Arial" w:hAnsi="Arial" w:cs="Arial"/>
          <w:color w:val="000000" w:themeColor="text1"/>
        </w:rPr>
        <w:t xml:space="preserve"> </w:t>
      </w:r>
      <w:r w:rsidR="003033FC" w:rsidRPr="002E75D8">
        <w:rPr>
          <w:rFonts w:ascii="Arial" w:eastAsia="Arial" w:hAnsi="Arial" w:cs="Arial"/>
          <w:color w:val="000000" w:themeColor="text1"/>
        </w:rPr>
        <w:t xml:space="preserve">provide </w:t>
      </w:r>
      <w:r w:rsidR="00656561" w:rsidRPr="002E75D8">
        <w:rPr>
          <w:rFonts w:ascii="Arial" w:eastAsia="Arial" w:hAnsi="Arial" w:cs="Arial"/>
          <w:color w:val="000000" w:themeColor="text1"/>
        </w:rPr>
        <w:t>insights</w:t>
      </w:r>
      <w:r w:rsidR="008E129F" w:rsidRPr="002E75D8">
        <w:rPr>
          <w:rFonts w:ascii="Arial" w:eastAsia="Arial" w:hAnsi="Arial" w:cs="Arial"/>
          <w:color w:val="000000" w:themeColor="text1"/>
        </w:rPr>
        <w:t xml:space="preserve"> </w:t>
      </w:r>
      <w:r w:rsidR="006C5B0A" w:rsidRPr="002E75D8">
        <w:rPr>
          <w:rFonts w:ascii="Arial" w:eastAsia="Arial" w:hAnsi="Arial" w:cs="Arial"/>
          <w:color w:val="000000" w:themeColor="text1"/>
        </w:rPr>
        <w:t>on</w:t>
      </w:r>
      <w:r w:rsidR="008E129F" w:rsidRPr="002E75D8">
        <w:rPr>
          <w:rFonts w:ascii="Arial" w:eastAsia="Arial" w:hAnsi="Arial" w:cs="Arial"/>
          <w:color w:val="000000" w:themeColor="text1"/>
        </w:rPr>
        <w:t xml:space="preserve"> </w:t>
      </w:r>
      <w:r w:rsidR="000E5A5F" w:rsidRPr="002E75D8">
        <w:rPr>
          <w:rFonts w:ascii="Arial" w:eastAsia="Arial" w:hAnsi="Arial" w:cs="Arial"/>
          <w:color w:val="000000" w:themeColor="text1"/>
        </w:rPr>
        <w:t xml:space="preserve">qualitative data management </w:t>
      </w:r>
      <w:r w:rsidR="008E129F" w:rsidRPr="002E75D8">
        <w:rPr>
          <w:rFonts w:ascii="Arial" w:eastAsia="Arial" w:hAnsi="Arial" w:cs="Arial"/>
          <w:color w:val="000000" w:themeColor="text1"/>
        </w:rPr>
        <w:t xml:space="preserve">within </w:t>
      </w:r>
      <w:proofErr w:type="gramStart"/>
      <w:r w:rsidR="00E44717" w:rsidRPr="002E75D8">
        <w:rPr>
          <w:rFonts w:ascii="Arial" w:eastAsia="Arial" w:hAnsi="Arial" w:cs="Arial"/>
          <w:color w:val="000000" w:themeColor="text1"/>
        </w:rPr>
        <w:t>a</w:t>
      </w:r>
      <w:r w:rsidR="00256810" w:rsidRPr="002E75D8">
        <w:rPr>
          <w:rFonts w:ascii="Arial" w:eastAsia="Arial" w:hAnsi="Arial" w:cs="Arial"/>
          <w:color w:val="000000" w:themeColor="text1"/>
        </w:rPr>
        <w:t>n</w:t>
      </w:r>
      <w:proofErr w:type="gramEnd"/>
      <w:r w:rsidR="00256810" w:rsidRPr="002E75D8">
        <w:rPr>
          <w:rFonts w:ascii="Arial" w:eastAsia="Arial" w:hAnsi="Arial" w:cs="Arial"/>
          <w:color w:val="000000" w:themeColor="text1"/>
        </w:rPr>
        <w:t xml:space="preserve"> </w:t>
      </w:r>
      <w:r w:rsidR="00494A10" w:rsidRPr="002E75D8">
        <w:rPr>
          <w:rFonts w:ascii="Arial" w:eastAsia="Arial" w:hAnsi="Arial" w:cs="Arial"/>
          <w:color w:val="000000" w:themeColor="text1"/>
        </w:rPr>
        <w:t xml:space="preserve">university's </w:t>
      </w:r>
      <w:r w:rsidR="00256810" w:rsidRPr="002E75D8">
        <w:rPr>
          <w:rFonts w:ascii="Arial" w:eastAsia="Arial" w:hAnsi="Arial" w:cs="Arial"/>
          <w:color w:val="000000" w:themeColor="text1"/>
        </w:rPr>
        <w:t>established</w:t>
      </w:r>
      <w:r w:rsidR="00E44717" w:rsidRPr="002E75D8">
        <w:rPr>
          <w:rFonts w:ascii="Arial" w:eastAsia="Arial" w:hAnsi="Arial" w:cs="Arial"/>
          <w:color w:val="000000" w:themeColor="text1"/>
        </w:rPr>
        <w:t xml:space="preserve"> </w:t>
      </w:r>
      <w:r w:rsidR="005D77BC" w:rsidRPr="002E75D8">
        <w:rPr>
          <w:rFonts w:ascii="Arial" w:eastAsia="Arial" w:hAnsi="Arial" w:cs="Arial"/>
          <w:color w:val="000000" w:themeColor="text1"/>
        </w:rPr>
        <w:t>data repository</w:t>
      </w:r>
      <w:r w:rsidR="00A0601C" w:rsidRPr="002E75D8">
        <w:rPr>
          <w:rFonts w:ascii="Arial" w:eastAsia="Arial" w:hAnsi="Arial" w:cs="Arial"/>
          <w:color w:val="000000" w:themeColor="text1"/>
        </w:rPr>
        <w:t xml:space="preserve">, and </w:t>
      </w:r>
      <w:r w:rsidR="00D22173" w:rsidRPr="002E75D8">
        <w:rPr>
          <w:rFonts w:ascii="Arial" w:eastAsia="Arial" w:hAnsi="Arial" w:cs="Arial"/>
          <w:color w:val="000000" w:themeColor="text1"/>
        </w:rPr>
        <w:t xml:space="preserve">2) </w:t>
      </w:r>
      <w:r w:rsidR="0028274C" w:rsidRPr="002E75D8">
        <w:rPr>
          <w:rFonts w:ascii="Arial" w:eastAsia="Arial" w:hAnsi="Arial" w:cs="Arial"/>
          <w:color w:val="000000" w:themeColor="text1"/>
        </w:rPr>
        <w:t xml:space="preserve">offer practical recommendations in developing a </w:t>
      </w:r>
      <w:r w:rsidR="00A86E11" w:rsidRPr="002E75D8">
        <w:rPr>
          <w:rFonts w:ascii="Arial" w:eastAsia="Arial" w:hAnsi="Arial" w:cs="Arial"/>
          <w:color w:val="000000" w:themeColor="text1"/>
        </w:rPr>
        <w:t xml:space="preserve">qualitative </w:t>
      </w:r>
      <w:r w:rsidR="0028274C" w:rsidRPr="002E75D8">
        <w:rPr>
          <w:rFonts w:ascii="Arial" w:eastAsia="Arial" w:hAnsi="Arial" w:cs="Arial"/>
          <w:color w:val="000000" w:themeColor="text1"/>
        </w:rPr>
        <w:t>data management plan</w:t>
      </w:r>
      <w:r w:rsidR="00C133C5" w:rsidRPr="002E75D8">
        <w:rPr>
          <w:rFonts w:ascii="Arial" w:eastAsia="Arial" w:hAnsi="Arial" w:cs="Arial"/>
          <w:color w:val="000000" w:themeColor="text1"/>
        </w:rPr>
        <w:t>.</w:t>
      </w:r>
      <w:r w:rsidR="00FC4A46" w:rsidRPr="002E75D8">
        <w:rPr>
          <w:rFonts w:ascii="Arial" w:eastAsia="Arial" w:hAnsi="Arial" w:cs="Arial"/>
          <w:color w:val="000000" w:themeColor="text1"/>
        </w:rPr>
        <w:t xml:space="preserve"> </w:t>
      </w:r>
      <w:r w:rsidR="00607F34" w:rsidRPr="002E75D8">
        <w:rPr>
          <w:rFonts w:ascii="Arial" w:eastAsia="Arial" w:hAnsi="Arial" w:cs="Arial"/>
          <w:color w:val="000000" w:themeColor="text1"/>
        </w:rPr>
        <w:t>To</w:t>
      </w:r>
      <w:r w:rsidR="00256810" w:rsidRPr="002E75D8">
        <w:rPr>
          <w:rFonts w:ascii="Arial" w:eastAsia="Arial" w:hAnsi="Arial" w:cs="Arial"/>
          <w:color w:val="000000" w:themeColor="text1"/>
        </w:rPr>
        <w:t xml:space="preserve"> </w:t>
      </w:r>
      <w:r w:rsidR="005E0FD6" w:rsidRPr="002E75D8">
        <w:rPr>
          <w:rFonts w:ascii="Arial" w:eastAsia="Arial" w:hAnsi="Arial" w:cs="Arial"/>
          <w:color w:val="000000" w:themeColor="text1"/>
        </w:rPr>
        <w:t>begin</w:t>
      </w:r>
      <w:r w:rsidR="00256810" w:rsidRPr="002E75D8">
        <w:rPr>
          <w:rFonts w:ascii="Arial" w:eastAsia="Arial" w:hAnsi="Arial" w:cs="Arial"/>
          <w:color w:val="000000" w:themeColor="text1"/>
        </w:rPr>
        <w:t xml:space="preserve">, we introduce the </w:t>
      </w:r>
      <w:r w:rsidR="00607F34" w:rsidRPr="002E75D8">
        <w:rPr>
          <w:rFonts w:ascii="Arial" w:eastAsia="Arial" w:hAnsi="Arial" w:cs="Arial"/>
          <w:color w:val="000000" w:themeColor="text1"/>
        </w:rPr>
        <w:t xml:space="preserve">exemplar </w:t>
      </w:r>
      <w:r w:rsidR="001D5E38" w:rsidRPr="002E75D8">
        <w:rPr>
          <w:rFonts w:ascii="Arial" w:eastAsia="Arial" w:hAnsi="Arial" w:cs="Arial"/>
          <w:color w:val="000000" w:themeColor="text1"/>
        </w:rPr>
        <w:t xml:space="preserve">nursing </w:t>
      </w:r>
      <w:r w:rsidR="00607F34" w:rsidRPr="002E75D8">
        <w:rPr>
          <w:rFonts w:ascii="Arial" w:eastAsia="Arial" w:hAnsi="Arial" w:cs="Arial"/>
          <w:color w:val="000000" w:themeColor="text1"/>
        </w:rPr>
        <w:t>study and data repository, demonstrate strategies we</w:t>
      </w:r>
      <w:r w:rsidR="005E0FD6" w:rsidRPr="002E75D8">
        <w:rPr>
          <w:rFonts w:ascii="Arial" w:eastAsia="Arial" w:hAnsi="Arial" w:cs="Arial"/>
          <w:color w:val="000000" w:themeColor="text1"/>
        </w:rPr>
        <w:t xml:space="preserve"> utilized</w:t>
      </w:r>
      <w:r w:rsidR="00607F34" w:rsidRPr="002E75D8">
        <w:rPr>
          <w:rFonts w:ascii="Arial" w:eastAsia="Arial" w:hAnsi="Arial" w:cs="Arial"/>
          <w:color w:val="000000" w:themeColor="text1"/>
        </w:rPr>
        <w:t xml:space="preserve"> as part of our data management plan, and </w:t>
      </w:r>
      <w:r w:rsidR="005E0FD6" w:rsidRPr="002E75D8">
        <w:rPr>
          <w:rFonts w:ascii="Arial" w:eastAsia="Arial" w:hAnsi="Arial" w:cs="Arial"/>
          <w:color w:val="000000" w:themeColor="text1"/>
        </w:rPr>
        <w:t xml:space="preserve">critically </w:t>
      </w:r>
      <w:r w:rsidR="00607F34" w:rsidRPr="002E75D8">
        <w:rPr>
          <w:rFonts w:ascii="Arial" w:eastAsia="Arial" w:hAnsi="Arial" w:cs="Arial"/>
          <w:color w:val="000000" w:themeColor="text1"/>
        </w:rPr>
        <w:t xml:space="preserve">examine the </w:t>
      </w:r>
      <w:r w:rsidR="005E0FD6" w:rsidRPr="002E75D8">
        <w:rPr>
          <w:rFonts w:ascii="Arial" w:eastAsia="Arial" w:hAnsi="Arial" w:cs="Arial"/>
          <w:color w:val="000000" w:themeColor="text1"/>
        </w:rPr>
        <w:t>experience</w:t>
      </w:r>
      <w:r w:rsidR="00607F34" w:rsidRPr="002E75D8">
        <w:rPr>
          <w:rFonts w:ascii="Arial" w:eastAsia="Arial" w:hAnsi="Arial" w:cs="Arial"/>
          <w:color w:val="000000" w:themeColor="text1"/>
        </w:rPr>
        <w:t xml:space="preserve"> of </w:t>
      </w:r>
      <w:r w:rsidR="006964BA" w:rsidRPr="002E75D8">
        <w:rPr>
          <w:rFonts w:ascii="Arial" w:eastAsia="Arial" w:hAnsi="Arial" w:cs="Arial"/>
          <w:color w:val="000000" w:themeColor="text1"/>
        </w:rPr>
        <w:t>access</w:t>
      </w:r>
      <w:r w:rsidR="00A86E11" w:rsidRPr="002E75D8">
        <w:rPr>
          <w:rFonts w:ascii="Arial" w:eastAsia="Arial" w:hAnsi="Arial" w:cs="Arial"/>
          <w:color w:val="000000" w:themeColor="text1"/>
        </w:rPr>
        <w:t>ing qualitative data stored</w:t>
      </w:r>
      <w:r w:rsidR="006964BA" w:rsidRPr="002E75D8">
        <w:rPr>
          <w:rFonts w:ascii="Arial" w:eastAsia="Arial" w:hAnsi="Arial" w:cs="Arial"/>
          <w:color w:val="000000" w:themeColor="text1"/>
        </w:rPr>
        <w:t xml:space="preserve"> within a </w:t>
      </w:r>
      <w:r w:rsidR="00607F34" w:rsidRPr="002E75D8">
        <w:rPr>
          <w:rFonts w:ascii="Arial" w:eastAsia="Arial" w:hAnsi="Arial" w:cs="Arial"/>
          <w:color w:val="000000" w:themeColor="text1"/>
        </w:rPr>
        <w:t>data repository.</w:t>
      </w:r>
    </w:p>
    <w:p w:rsidR="0042204E" w:rsidRPr="002E75D8" w:rsidRDefault="00C206C0">
      <w:pPr>
        <w:pStyle w:val="Normal1"/>
        <w:spacing w:line="480" w:lineRule="auto"/>
        <w:jc w:val="center"/>
        <w:rPr>
          <w:rFonts w:ascii="Arial" w:eastAsia="Arial" w:hAnsi="Arial" w:cs="Arial"/>
          <w:b/>
          <w:color w:val="000000" w:themeColor="text1"/>
        </w:rPr>
      </w:pPr>
      <w:r w:rsidRPr="002E75D8">
        <w:rPr>
          <w:rFonts w:ascii="Arial" w:eastAsia="Arial" w:hAnsi="Arial" w:cs="Arial"/>
          <w:b/>
          <w:color w:val="000000" w:themeColor="text1"/>
        </w:rPr>
        <w:t>Methods</w:t>
      </w:r>
    </w:p>
    <w:p w:rsidR="00BC095C" w:rsidRPr="002E75D8" w:rsidRDefault="00BC095C" w:rsidP="00C61255">
      <w:pPr>
        <w:pStyle w:val="Normal1"/>
        <w:spacing w:line="480" w:lineRule="auto"/>
        <w:rPr>
          <w:rFonts w:ascii="Arial" w:eastAsia="Arial" w:hAnsi="Arial" w:cs="Arial"/>
          <w:b/>
          <w:color w:val="000000" w:themeColor="text1"/>
        </w:rPr>
      </w:pPr>
      <w:r w:rsidRPr="002E75D8">
        <w:rPr>
          <w:rFonts w:ascii="Arial" w:eastAsia="Arial" w:hAnsi="Arial" w:cs="Arial"/>
          <w:b/>
          <w:color w:val="000000" w:themeColor="text1"/>
        </w:rPr>
        <w:t>Overview of the Exemplar Study and Data Repository</w:t>
      </w:r>
    </w:p>
    <w:p w:rsidR="00635112" w:rsidRPr="002E75D8" w:rsidRDefault="00635112" w:rsidP="003033FC">
      <w:pPr>
        <w:pStyle w:val="Normal1"/>
        <w:spacing w:line="480" w:lineRule="auto"/>
        <w:ind w:firstLine="720"/>
        <w:rPr>
          <w:rFonts w:ascii="Arial" w:eastAsia="Arial" w:hAnsi="Arial" w:cs="Arial"/>
          <w:color w:val="000000" w:themeColor="text1"/>
        </w:rPr>
      </w:pPr>
      <w:r w:rsidRPr="002E75D8">
        <w:rPr>
          <w:rFonts w:ascii="Arial" w:eastAsia="Arial" w:hAnsi="Arial" w:cs="Arial"/>
          <w:color w:val="000000" w:themeColor="text1"/>
        </w:rPr>
        <w:t>The</w:t>
      </w:r>
      <w:r w:rsidR="005E0FD6" w:rsidRPr="002E75D8">
        <w:rPr>
          <w:rFonts w:ascii="Arial" w:eastAsia="Arial" w:hAnsi="Arial" w:cs="Arial"/>
          <w:color w:val="000000" w:themeColor="text1"/>
        </w:rPr>
        <w:t xml:space="preserve"> purpose of the</w:t>
      </w:r>
      <w:r w:rsidRPr="002E75D8">
        <w:rPr>
          <w:rFonts w:ascii="Arial" w:eastAsia="Arial" w:hAnsi="Arial" w:cs="Arial"/>
          <w:color w:val="000000" w:themeColor="text1"/>
        </w:rPr>
        <w:t xml:space="preserve"> </w:t>
      </w:r>
      <w:r w:rsidR="00DA3072" w:rsidRPr="002E75D8">
        <w:rPr>
          <w:rFonts w:ascii="Arial" w:eastAsia="Arial" w:hAnsi="Arial" w:cs="Arial"/>
          <w:color w:val="000000" w:themeColor="text1"/>
        </w:rPr>
        <w:t>“</w:t>
      </w:r>
      <w:r w:rsidRPr="002E75D8">
        <w:rPr>
          <w:rFonts w:ascii="Arial" w:eastAsia="Arial" w:hAnsi="Arial" w:cs="Arial"/>
          <w:color w:val="000000" w:themeColor="text1"/>
        </w:rPr>
        <w:t>Liminality</w:t>
      </w:r>
      <w:r w:rsidR="00DA3072" w:rsidRPr="002E75D8">
        <w:rPr>
          <w:rFonts w:ascii="Arial" w:eastAsia="Arial" w:hAnsi="Arial" w:cs="Arial"/>
          <w:color w:val="000000" w:themeColor="text1"/>
        </w:rPr>
        <w:t>”</w:t>
      </w:r>
      <w:r w:rsidRPr="002E75D8">
        <w:rPr>
          <w:rFonts w:ascii="Arial" w:eastAsia="Arial" w:hAnsi="Arial" w:cs="Arial"/>
          <w:i/>
          <w:color w:val="000000" w:themeColor="text1"/>
        </w:rPr>
        <w:t xml:space="preserve"> </w:t>
      </w:r>
      <w:r w:rsidRPr="002E75D8">
        <w:rPr>
          <w:rFonts w:ascii="Arial" w:eastAsia="Arial" w:hAnsi="Arial" w:cs="Arial"/>
          <w:color w:val="000000" w:themeColor="text1"/>
        </w:rPr>
        <w:t xml:space="preserve">study </w:t>
      </w:r>
      <w:r w:rsidR="005E0FD6" w:rsidRPr="002E75D8">
        <w:rPr>
          <w:rFonts w:ascii="Arial" w:eastAsia="Arial" w:hAnsi="Arial" w:cs="Arial"/>
          <w:color w:val="000000" w:themeColor="text1"/>
        </w:rPr>
        <w:t xml:space="preserve">was to </w:t>
      </w:r>
      <w:r w:rsidRPr="002E75D8">
        <w:rPr>
          <w:rFonts w:ascii="Arial" w:eastAsia="Arial" w:hAnsi="Arial" w:cs="Arial"/>
          <w:color w:val="000000" w:themeColor="text1"/>
        </w:rPr>
        <w:t xml:space="preserve">explore the difficult and uncertain or liminal experiences of living </w:t>
      </w:r>
      <w:r w:rsidR="00D22173" w:rsidRPr="002E75D8">
        <w:rPr>
          <w:rFonts w:ascii="Arial" w:eastAsia="Arial" w:hAnsi="Arial" w:cs="Arial"/>
          <w:color w:val="000000" w:themeColor="text1"/>
        </w:rPr>
        <w:t>and dying with a fatal chronic condition</w:t>
      </w:r>
      <w:r w:rsidRPr="002E75D8">
        <w:rPr>
          <w:rFonts w:ascii="Arial" w:eastAsia="Arial" w:hAnsi="Arial" w:cs="Arial"/>
          <w:color w:val="000000" w:themeColor="text1"/>
        </w:rPr>
        <w:t xml:space="preserve">. </w:t>
      </w:r>
      <w:r w:rsidR="00C61255" w:rsidRPr="002E75D8">
        <w:rPr>
          <w:rFonts w:ascii="Arial" w:eastAsia="Arial" w:hAnsi="Arial" w:cs="Arial"/>
          <w:color w:val="000000" w:themeColor="text1"/>
        </w:rPr>
        <w:t>Participants included people living with one of four illnesses (end-stage renal disease</w:t>
      </w:r>
      <w:r w:rsidR="00744006" w:rsidRPr="002E75D8">
        <w:rPr>
          <w:rFonts w:ascii="Arial" w:eastAsia="Arial" w:hAnsi="Arial" w:cs="Arial"/>
          <w:color w:val="000000" w:themeColor="text1"/>
        </w:rPr>
        <w:t>,</w:t>
      </w:r>
      <w:r w:rsidR="00256183" w:rsidRPr="002E75D8">
        <w:rPr>
          <w:rFonts w:ascii="Arial" w:eastAsia="Arial" w:hAnsi="Arial" w:cs="Arial"/>
          <w:color w:val="000000" w:themeColor="text1"/>
        </w:rPr>
        <w:t xml:space="preserve"> </w:t>
      </w:r>
      <w:r w:rsidR="00C61255" w:rsidRPr="002E75D8">
        <w:rPr>
          <w:rFonts w:ascii="Arial" w:eastAsia="Arial" w:hAnsi="Arial" w:cs="Arial"/>
          <w:color w:val="000000" w:themeColor="text1"/>
        </w:rPr>
        <w:t>heart failure</w:t>
      </w:r>
      <w:r w:rsidR="00256183" w:rsidRPr="002E75D8">
        <w:rPr>
          <w:rFonts w:ascii="Arial" w:eastAsia="Arial" w:hAnsi="Arial" w:cs="Arial"/>
          <w:color w:val="000000" w:themeColor="text1"/>
        </w:rPr>
        <w:t xml:space="preserve">, </w:t>
      </w:r>
      <w:r w:rsidR="00C61255" w:rsidRPr="002E75D8">
        <w:rPr>
          <w:rFonts w:ascii="Arial" w:eastAsia="Arial" w:hAnsi="Arial" w:cs="Arial"/>
          <w:color w:val="000000" w:themeColor="text1"/>
        </w:rPr>
        <w:t>chronic obstructive pulmonary disease</w:t>
      </w:r>
      <w:r w:rsidR="00256183" w:rsidRPr="002E75D8">
        <w:rPr>
          <w:rFonts w:ascii="Arial" w:eastAsia="Arial" w:hAnsi="Arial" w:cs="Arial"/>
          <w:color w:val="000000" w:themeColor="text1"/>
        </w:rPr>
        <w:t xml:space="preserve"> </w:t>
      </w:r>
      <w:r w:rsidR="00C61255" w:rsidRPr="002E75D8">
        <w:rPr>
          <w:rFonts w:ascii="Arial" w:eastAsia="Arial" w:hAnsi="Arial" w:cs="Arial"/>
          <w:color w:val="000000" w:themeColor="text1"/>
        </w:rPr>
        <w:t>and advanced cancer</w:t>
      </w:r>
      <w:r w:rsidR="00C13D3B" w:rsidRPr="002E75D8">
        <w:rPr>
          <w:rFonts w:ascii="Arial" w:eastAsia="Arial" w:hAnsi="Arial" w:cs="Arial"/>
          <w:color w:val="000000" w:themeColor="text1"/>
        </w:rPr>
        <w:t>)</w:t>
      </w:r>
      <w:r w:rsidR="00256183" w:rsidRPr="002E75D8">
        <w:rPr>
          <w:rFonts w:ascii="Arial" w:eastAsia="Arial" w:hAnsi="Arial" w:cs="Arial"/>
          <w:color w:val="000000" w:themeColor="text1"/>
        </w:rPr>
        <w:t xml:space="preserve"> </w:t>
      </w:r>
      <w:r w:rsidR="00C61255" w:rsidRPr="002E75D8">
        <w:rPr>
          <w:rFonts w:ascii="Arial" w:eastAsia="Arial" w:hAnsi="Arial" w:cs="Arial"/>
          <w:color w:val="000000" w:themeColor="text1"/>
        </w:rPr>
        <w:t>and their family members. Most participants completed separate confidential interviews, however, at times</w:t>
      </w:r>
      <w:r w:rsidR="00524F0D" w:rsidRPr="002E75D8">
        <w:rPr>
          <w:rFonts w:ascii="Arial" w:eastAsia="Arial" w:hAnsi="Arial" w:cs="Arial"/>
          <w:color w:val="000000" w:themeColor="text1"/>
        </w:rPr>
        <w:t xml:space="preserve"> spouses </w:t>
      </w:r>
      <w:r w:rsidR="00C61255" w:rsidRPr="002E75D8">
        <w:rPr>
          <w:rFonts w:ascii="Arial" w:eastAsia="Arial" w:hAnsi="Arial" w:cs="Arial"/>
          <w:color w:val="000000" w:themeColor="text1"/>
        </w:rPr>
        <w:t xml:space="preserve">preferred to </w:t>
      </w:r>
      <w:r w:rsidR="005E0FD6" w:rsidRPr="002E75D8">
        <w:rPr>
          <w:rFonts w:ascii="Arial" w:eastAsia="Arial" w:hAnsi="Arial" w:cs="Arial"/>
          <w:color w:val="000000" w:themeColor="text1"/>
        </w:rPr>
        <w:t>be</w:t>
      </w:r>
      <w:r w:rsidR="00C61255" w:rsidRPr="002E75D8">
        <w:rPr>
          <w:rFonts w:ascii="Arial" w:eastAsia="Arial" w:hAnsi="Arial" w:cs="Arial"/>
          <w:color w:val="000000" w:themeColor="text1"/>
        </w:rPr>
        <w:t xml:space="preserve"> interview</w:t>
      </w:r>
      <w:r w:rsidR="005E0FD6" w:rsidRPr="002E75D8">
        <w:rPr>
          <w:rFonts w:ascii="Arial" w:eastAsia="Arial" w:hAnsi="Arial" w:cs="Arial"/>
          <w:color w:val="000000" w:themeColor="text1"/>
        </w:rPr>
        <w:t>ed</w:t>
      </w:r>
      <w:r w:rsidR="00C61255" w:rsidRPr="002E75D8">
        <w:rPr>
          <w:rFonts w:ascii="Arial" w:eastAsia="Arial" w:hAnsi="Arial" w:cs="Arial"/>
          <w:color w:val="000000" w:themeColor="text1"/>
        </w:rPr>
        <w:t xml:space="preserve"> together. The informed consent process detailed that information would not be shared between dyad</w:t>
      </w:r>
      <w:r w:rsidR="00BD5784" w:rsidRPr="002E75D8">
        <w:rPr>
          <w:rFonts w:ascii="Arial" w:eastAsia="Arial" w:hAnsi="Arial" w:cs="Arial"/>
          <w:color w:val="000000" w:themeColor="text1"/>
        </w:rPr>
        <w:t>s where</w:t>
      </w:r>
      <w:r w:rsidR="00C61255" w:rsidRPr="002E75D8">
        <w:rPr>
          <w:rFonts w:ascii="Arial" w:eastAsia="Arial" w:hAnsi="Arial" w:cs="Arial"/>
          <w:color w:val="000000" w:themeColor="text1"/>
        </w:rPr>
        <w:t xml:space="preserve"> interviews were conducted separately. </w:t>
      </w:r>
      <w:r w:rsidRPr="002E75D8">
        <w:rPr>
          <w:rFonts w:ascii="Arial" w:eastAsia="Arial" w:hAnsi="Arial" w:cs="Arial"/>
          <w:color w:val="000000" w:themeColor="text1"/>
        </w:rPr>
        <w:t>During interviews</w:t>
      </w:r>
      <w:r w:rsidR="00BD5784" w:rsidRPr="002E75D8">
        <w:rPr>
          <w:rFonts w:ascii="Arial" w:eastAsia="Arial" w:hAnsi="Arial" w:cs="Arial"/>
          <w:color w:val="000000" w:themeColor="text1"/>
        </w:rPr>
        <w:t>,</w:t>
      </w:r>
      <w:r w:rsidRPr="002E75D8">
        <w:rPr>
          <w:rFonts w:ascii="Arial" w:eastAsia="Arial" w:hAnsi="Arial" w:cs="Arial"/>
          <w:color w:val="000000" w:themeColor="text1"/>
        </w:rPr>
        <w:t xml:space="preserve"> participants shared experiences of living-and-dying that they</w:t>
      </w:r>
      <w:r w:rsidR="00256183" w:rsidRPr="002E75D8">
        <w:rPr>
          <w:rFonts w:ascii="Arial" w:eastAsia="Arial" w:hAnsi="Arial" w:cs="Arial"/>
          <w:color w:val="000000" w:themeColor="text1"/>
        </w:rPr>
        <w:t xml:space="preserve"> rarely spoke about </w:t>
      </w:r>
      <w:r w:rsidRPr="002E75D8">
        <w:rPr>
          <w:rFonts w:ascii="Arial" w:eastAsia="Arial" w:hAnsi="Arial" w:cs="Arial"/>
          <w:color w:val="000000" w:themeColor="text1"/>
        </w:rPr>
        <w:t>and may never have shared with others.</w:t>
      </w:r>
      <w:r w:rsidR="003033FC" w:rsidRPr="002E75D8">
        <w:rPr>
          <w:rFonts w:ascii="Arial" w:eastAsia="Arial" w:hAnsi="Arial" w:cs="Arial"/>
          <w:color w:val="000000" w:themeColor="text1"/>
        </w:rPr>
        <w:t xml:space="preserve"> </w:t>
      </w:r>
    </w:p>
    <w:p w:rsidR="00C61255" w:rsidRPr="002E75D8" w:rsidRDefault="00635112" w:rsidP="00FF39A9">
      <w:pPr>
        <w:pStyle w:val="Normal1"/>
        <w:spacing w:line="480" w:lineRule="auto"/>
        <w:ind w:firstLine="720"/>
        <w:rPr>
          <w:rFonts w:ascii="Arial" w:eastAsia="Arial" w:hAnsi="Arial" w:cs="Arial"/>
          <w:color w:val="000000" w:themeColor="text1"/>
        </w:rPr>
      </w:pPr>
      <w:r w:rsidRPr="002E75D8">
        <w:rPr>
          <w:rFonts w:ascii="Arial" w:eastAsia="Arial" w:hAnsi="Arial" w:cs="Arial"/>
          <w:color w:val="000000" w:themeColor="text1"/>
        </w:rPr>
        <w:lastRenderedPageBreak/>
        <w:t>The study was longitudinal and involved interviews where multiple forms</w:t>
      </w:r>
      <w:r w:rsidR="007E47C1" w:rsidRPr="002E75D8">
        <w:rPr>
          <w:rFonts w:ascii="Arial" w:eastAsia="Arial" w:hAnsi="Arial" w:cs="Arial"/>
          <w:color w:val="000000" w:themeColor="text1"/>
        </w:rPr>
        <w:t xml:space="preserve"> of data</w:t>
      </w:r>
      <w:r w:rsidRPr="002E75D8">
        <w:rPr>
          <w:rFonts w:ascii="Arial" w:eastAsia="Arial" w:hAnsi="Arial" w:cs="Arial"/>
          <w:color w:val="000000" w:themeColor="text1"/>
        </w:rPr>
        <w:t xml:space="preserve"> were collected. Over a period of 6</w:t>
      </w:r>
      <w:r w:rsidR="005E0FD6" w:rsidRPr="002E75D8">
        <w:rPr>
          <w:rFonts w:ascii="Arial" w:eastAsia="Arial" w:hAnsi="Arial" w:cs="Arial"/>
          <w:color w:val="000000" w:themeColor="text1"/>
        </w:rPr>
        <w:t xml:space="preserve"> to </w:t>
      </w:r>
      <w:r w:rsidRPr="002E75D8">
        <w:rPr>
          <w:rFonts w:ascii="Arial" w:eastAsia="Arial" w:hAnsi="Arial" w:cs="Arial"/>
          <w:color w:val="000000" w:themeColor="text1"/>
        </w:rPr>
        <w:t xml:space="preserve">12 months, participants (n=82) were asked to complete three in-depth interviews. Field notes were recorded at the completion of each interview, and when interviewers wanted to document further reflections. </w:t>
      </w:r>
      <w:r w:rsidR="005E0FD6" w:rsidRPr="002E75D8">
        <w:rPr>
          <w:rFonts w:ascii="Arial" w:eastAsia="Arial" w:hAnsi="Arial" w:cs="Arial"/>
          <w:color w:val="000000" w:themeColor="text1"/>
        </w:rPr>
        <w:t>In order to facilitate</w:t>
      </w:r>
      <w:r w:rsidRPr="002E75D8">
        <w:rPr>
          <w:rFonts w:ascii="Arial" w:eastAsia="Arial" w:hAnsi="Arial" w:cs="Arial"/>
          <w:color w:val="000000" w:themeColor="text1"/>
        </w:rPr>
        <w:t xml:space="preserve"> </w:t>
      </w:r>
      <w:r w:rsidR="00C61255" w:rsidRPr="002E75D8">
        <w:rPr>
          <w:rFonts w:ascii="Arial" w:eastAsia="Arial" w:hAnsi="Arial" w:cs="Arial"/>
          <w:color w:val="000000" w:themeColor="text1"/>
        </w:rPr>
        <w:t>photo-elicitation</w:t>
      </w:r>
      <w:r w:rsidR="00FF39A9" w:rsidRPr="002E75D8">
        <w:rPr>
          <w:rFonts w:ascii="Arial" w:eastAsia="Arial" w:hAnsi="Arial" w:cs="Arial"/>
          <w:color w:val="000000" w:themeColor="text1"/>
        </w:rPr>
        <w:t xml:space="preserve"> </w:t>
      </w:r>
      <w:r w:rsidR="0042204E" w:rsidRPr="002E75D8">
        <w:rPr>
          <w:rFonts w:ascii="Arial" w:eastAsia="Arial" w:hAnsi="Arial" w:cs="Arial"/>
          <w:color w:val="000000" w:themeColor="text1"/>
        </w:rPr>
        <w:fldChar w:fldCharType="begin"/>
      </w:r>
      <w:r w:rsidR="009D5620" w:rsidRPr="002E75D8">
        <w:rPr>
          <w:rFonts w:ascii="Arial" w:eastAsia="Arial" w:hAnsi="Arial" w:cs="Arial"/>
          <w:color w:val="000000" w:themeColor="text1"/>
        </w:rPr>
        <w:instrText xml:space="preserve"> ADDIN EN.CITE &lt;EndNote&gt;&lt;Cite&gt;&lt;Author&gt;Lapenta&lt;/Author&gt;&lt;Year&gt;2011&lt;/Year&gt;&lt;RecNum&gt;21&lt;/RecNum&gt;&lt;DisplayText&gt;(Lapenta, 2011)&lt;/DisplayText&gt;&lt;record&gt;&lt;rec-number&gt;21&lt;/rec-number&gt;&lt;foreign-keys&gt;&lt;key app="EN" db-id="wz9fpfrtn2w2z5edvs55vp2uzzrsevfv0ee0" timestamp="1555432417"&gt;21&lt;/key&gt;&lt;/foreign-keys&gt;&lt;ref-type name="Book Section"&gt;5&lt;/ref-type&gt;&lt;contributors&gt;&lt;authors&gt;&lt;author&gt;Lapenta, Francesco&lt;/author&gt;&lt;/authors&gt;&lt;secondary-authors&gt;&lt;author&gt;Margolis, E.&lt;/author&gt;&lt;author&gt;Pauwels, L.&lt;/author&gt;&lt;/secondary-authors&gt;&lt;/contributors&gt;&lt;titles&gt;&lt;title&gt;Some theoretical and methodological views on photo-elicitation&lt;/title&gt;&lt;secondary-title&gt;The SAGE handbook of visual research methods&lt;/secondary-title&gt;&lt;/titles&gt;&lt;periodical&gt;&lt;full-title&gt;The SAGE handbook of visual research methods&lt;/full-title&gt;&lt;/periodical&gt;&lt;pages&gt;201-213&lt;/pages&gt;&lt;dates&gt;&lt;year&gt;2011&lt;/year&gt;&lt;/dates&gt;&lt;pub-location&gt;London, United Kingdom&lt;/pub-location&gt;&lt;publisher&gt;SAGE Publications Ltd.&lt;/publisher&gt;&lt;urls&gt;&lt;/urls&gt;&lt;electronic-resource-num&gt;10.4135/9781446268278&lt;/electronic-resource-num&gt;&lt;/record&gt;&lt;/Cite&gt;&lt;/EndNote&gt;</w:instrText>
      </w:r>
      <w:r w:rsidR="0042204E" w:rsidRPr="002E75D8">
        <w:rPr>
          <w:rFonts w:ascii="Arial" w:eastAsia="Arial" w:hAnsi="Arial" w:cs="Arial"/>
          <w:color w:val="000000" w:themeColor="text1"/>
        </w:rPr>
        <w:fldChar w:fldCharType="separate"/>
      </w:r>
      <w:r w:rsidR="0017392D" w:rsidRPr="002E75D8">
        <w:rPr>
          <w:rFonts w:ascii="Arial" w:eastAsia="Arial" w:hAnsi="Arial" w:cs="Arial"/>
          <w:noProof/>
          <w:color w:val="000000" w:themeColor="text1"/>
        </w:rPr>
        <w:t>(Lapenta, 2011)</w:t>
      </w:r>
      <w:r w:rsidR="0042204E" w:rsidRPr="002E75D8">
        <w:rPr>
          <w:rFonts w:ascii="Arial" w:eastAsia="Arial" w:hAnsi="Arial" w:cs="Arial"/>
          <w:color w:val="000000" w:themeColor="text1"/>
        </w:rPr>
        <w:fldChar w:fldCharType="end"/>
      </w:r>
      <w:r w:rsidR="001E5DFD" w:rsidRPr="002E75D8">
        <w:rPr>
          <w:rFonts w:ascii="Arial" w:eastAsia="Arial" w:hAnsi="Arial" w:cs="Arial"/>
          <w:color w:val="000000" w:themeColor="text1"/>
        </w:rPr>
        <w:t>,</w:t>
      </w:r>
      <w:r w:rsidR="00C61255" w:rsidRPr="002E75D8">
        <w:rPr>
          <w:rFonts w:ascii="Arial" w:eastAsia="Arial" w:hAnsi="Arial" w:cs="Arial"/>
          <w:color w:val="000000" w:themeColor="text1"/>
        </w:rPr>
        <w:t xml:space="preserve"> participants were asked to take three photographs that represented their experience</w:t>
      </w:r>
      <w:r w:rsidR="001E5DFD" w:rsidRPr="002E75D8">
        <w:rPr>
          <w:rFonts w:ascii="Arial" w:eastAsia="Arial" w:hAnsi="Arial" w:cs="Arial"/>
          <w:color w:val="000000" w:themeColor="text1"/>
        </w:rPr>
        <w:t>s</w:t>
      </w:r>
      <w:r w:rsidR="00C61255" w:rsidRPr="002E75D8">
        <w:rPr>
          <w:rFonts w:ascii="Arial" w:eastAsia="Arial" w:hAnsi="Arial" w:cs="Arial"/>
          <w:color w:val="000000" w:themeColor="text1"/>
        </w:rPr>
        <w:t xml:space="preserve"> of </w:t>
      </w:r>
      <w:r w:rsidR="00D500E0" w:rsidRPr="002E75D8">
        <w:rPr>
          <w:rFonts w:ascii="Arial" w:eastAsia="Arial" w:hAnsi="Arial" w:cs="Arial"/>
          <w:color w:val="000000" w:themeColor="text1"/>
        </w:rPr>
        <w:t xml:space="preserve">uncertainty while </w:t>
      </w:r>
      <w:r w:rsidR="00C61255" w:rsidRPr="002E75D8">
        <w:rPr>
          <w:rFonts w:ascii="Arial" w:eastAsia="Arial" w:hAnsi="Arial" w:cs="Arial"/>
          <w:color w:val="000000" w:themeColor="text1"/>
        </w:rPr>
        <w:t>living with life-limiting illness. Additionally, some participants offered pieces that they had created to further represent their experiences of living with illness (e.g.</w:t>
      </w:r>
      <w:r w:rsidR="005E0FD6" w:rsidRPr="002E75D8">
        <w:rPr>
          <w:rFonts w:ascii="Arial" w:eastAsia="Arial" w:hAnsi="Arial" w:cs="Arial"/>
          <w:color w:val="000000" w:themeColor="text1"/>
        </w:rPr>
        <w:t>,</w:t>
      </w:r>
      <w:r w:rsidR="00C61255" w:rsidRPr="002E75D8">
        <w:rPr>
          <w:rFonts w:ascii="Arial" w:eastAsia="Arial" w:hAnsi="Arial" w:cs="Arial"/>
          <w:color w:val="000000" w:themeColor="text1"/>
        </w:rPr>
        <w:t xml:space="preserve"> poetry, DVDs, booklets). Although not all participants completed </w:t>
      </w:r>
      <w:r w:rsidR="00DA09DB" w:rsidRPr="002E75D8">
        <w:rPr>
          <w:rFonts w:ascii="Arial" w:eastAsia="Arial" w:hAnsi="Arial" w:cs="Arial"/>
          <w:color w:val="000000" w:themeColor="text1"/>
        </w:rPr>
        <w:t xml:space="preserve">the series of </w:t>
      </w:r>
      <w:r w:rsidR="00C61255" w:rsidRPr="002E75D8">
        <w:rPr>
          <w:rFonts w:ascii="Arial" w:eastAsia="Arial" w:hAnsi="Arial" w:cs="Arial"/>
          <w:color w:val="000000" w:themeColor="text1"/>
        </w:rPr>
        <w:t xml:space="preserve">interviews, or contributed photos, it was not uncommon for participants to offer more than three photographs. Over 575 photos and 217 interviews (with corresponding field notes) were gathered and stored. </w:t>
      </w:r>
      <w:r w:rsidR="00A0601C" w:rsidRPr="002E75D8">
        <w:rPr>
          <w:rFonts w:ascii="Arial" w:eastAsia="Arial" w:hAnsi="Arial" w:cs="Arial"/>
          <w:color w:val="000000" w:themeColor="text1"/>
        </w:rPr>
        <w:t>The interviews and field notes were saved in three different formats: audio recordings, raw transcripts and cleaned transcripts.</w:t>
      </w:r>
      <w:r w:rsidR="00256183" w:rsidRPr="002E75D8">
        <w:rPr>
          <w:rFonts w:ascii="Arial" w:eastAsia="Arial" w:hAnsi="Arial" w:cs="Arial"/>
          <w:color w:val="000000" w:themeColor="text1"/>
        </w:rPr>
        <w:t xml:space="preserve"> </w:t>
      </w:r>
      <w:r w:rsidR="00C61255" w:rsidRPr="002E75D8">
        <w:rPr>
          <w:rFonts w:ascii="Arial" w:eastAsia="Arial" w:hAnsi="Arial" w:cs="Arial"/>
          <w:color w:val="000000" w:themeColor="text1"/>
        </w:rPr>
        <w:t>Thus, by the end of the study there were more than 1800 data</w:t>
      </w:r>
      <w:r w:rsidR="007E47C1" w:rsidRPr="002E75D8">
        <w:rPr>
          <w:rFonts w:ascii="Arial" w:eastAsia="Arial" w:hAnsi="Arial" w:cs="Arial"/>
          <w:color w:val="000000" w:themeColor="text1"/>
        </w:rPr>
        <w:t xml:space="preserve"> objects</w:t>
      </w:r>
      <w:r w:rsidR="00C61255" w:rsidRPr="002E75D8">
        <w:rPr>
          <w:rFonts w:ascii="Arial" w:eastAsia="Arial" w:hAnsi="Arial" w:cs="Arial"/>
          <w:color w:val="000000" w:themeColor="text1"/>
        </w:rPr>
        <w:t>: (575 photos) + (217 interviews x 3) + (217 field notes x 3).</w:t>
      </w:r>
      <w:r w:rsidR="00494A10" w:rsidRPr="002E75D8">
        <w:rPr>
          <w:rFonts w:ascii="Arial" w:eastAsia="Arial" w:hAnsi="Arial" w:cs="Arial"/>
          <w:color w:val="000000" w:themeColor="text1"/>
        </w:rPr>
        <w:t xml:space="preserve"> </w:t>
      </w:r>
      <w:r w:rsidR="00C61255" w:rsidRPr="002E75D8">
        <w:rPr>
          <w:rFonts w:ascii="Arial" w:eastAsia="Arial" w:hAnsi="Arial" w:cs="Arial"/>
          <w:color w:val="000000" w:themeColor="text1"/>
        </w:rPr>
        <w:t xml:space="preserve">The collection and analysis of sensitive dyadic data within this large qualitative study necessitated that </w:t>
      </w:r>
      <w:r w:rsidR="009311DD" w:rsidRPr="002E75D8">
        <w:rPr>
          <w:rFonts w:ascii="Arial" w:eastAsia="Arial" w:hAnsi="Arial" w:cs="Arial"/>
          <w:color w:val="000000" w:themeColor="text1"/>
        </w:rPr>
        <w:t>robust</w:t>
      </w:r>
      <w:r w:rsidR="00C61255" w:rsidRPr="002E75D8">
        <w:rPr>
          <w:rFonts w:ascii="Arial" w:eastAsia="Arial" w:hAnsi="Arial" w:cs="Arial"/>
          <w:color w:val="000000" w:themeColor="text1"/>
        </w:rPr>
        <w:t xml:space="preserve"> data management strategies were in place from the outset.</w:t>
      </w:r>
    </w:p>
    <w:p w:rsidR="00A959D2" w:rsidRPr="002E75D8" w:rsidRDefault="00635112" w:rsidP="00FF39A9">
      <w:pPr>
        <w:pStyle w:val="Normal1"/>
        <w:pBdr>
          <w:top w:val="nil"/>
          <w:left w:val="nil"/>
          <w:bottom w:val="nil"/>
          <w:right w:val="nil"/>
          <w:between w:val="nil"/>
        </w:pBdr>
        <w:spacing w:line="480" w:lineRule="auto"/>
        <w:ind w:firstLine="720"/>
        <w:rPr>
          <w:rFonts w:ascii="Arial" w:eastAsia="Arial" w:hAnsi="Arial" w:cs="Arial"/>
          <w:color w:val="000000" w:themeColor="text1"/>
        </w:rPr>
      </w:pPr>
      <w:r w:rsidRPr="002E75D8">
        <w:rPr>
          <w:rFonts w:ascii="Arial" w:eastAsia="Arial" w:hAnsi="Arial" w:cs="Arial"/>
          <w:color w:val="000000" w:themeColor="text1"/>
        </w:rPr>
        <w:t xml:space="preserve">A key decision for the Liminality research team was to use the </w:t>
      </w:r>
      <w:r w:rsidRPr="002E75D8">
        <w:rPr>
          <w:rFonts w:ascii="Arial" w:eastAsia="Arial" w:hAnsi="Arial" w:cs="Arial"/>
          <w:i/>
          <w:color w:val="000000" w:themeColor="text1"/>
        </w:rPr>
        <w:t>Health</w:t>
      </w:r>
      <w:r w:rsidRPr="002E75D8">
        <w:rPr>
          <w:rFonts w:ascii="Arial" w:eastAsia="Arial" w:hAnsi="Arial" w:cs="Arial"/>
          <w:color w:val="000000" w:themeColor="text1"/>
        </w:rPr>
        <w:t xml:space="preserve"> </w:t>
      </w:r>
      <w:r w:rsidRPr="002E75D8">
        <w:rPr>
          <w:rFonts w:ascii="Arial" w:eastAsia="Arial" w:hAnsi="Arial" w:cs="Arial"/>
          <w:i/>
          <w:color w:val="000000" w:themeColor="text1"/>
        </w:rPr>
        <w:t>Research Data Repository</w:t>
      </w:r>
      <w:r w:rsidRPr="002E75D8">
        <w:rPr>
          <w:rFonts w:ascii="Arial" w:eastAsia="Arial" w:hAnsi="Arial" w:cs="Arial"/>
          <w:color w:val="000000" w:themeColor="text1"/>
        </w:rPr>
        <w:t xml:space="preserve"> (HRDR) for data storage, transfer, access and management, </w:t>
      </w:r>
      <w:r w:rsidR="00E10609" w:rsidRPr="002E75D8">
        <w:rPr>
          <w:rFonts w:ascii="Arial" w:eastAsia="Arial" w:hAnsi="Arial" w:cs="Arial"/>
          <w:color w:val="000000" w:themeColor="text1"/>
        </w:rPr>
        <w:t xml:space="preserve">and </w:t>
      </w:r>
      <w:r w:rsidRPr="002E75D8">
        <w:rPr>
          <w:rFonts w:ascii="Arial" w:eastAsia="Arial" w:hAnsi="Arial" w:cs="Arial"/>
          <w:color w:val="000000" w:themeColor="text1"/>
        </w:rPr>
        <w:t xml:space="preserve">coordination of transcription services and access to coding software </w:t>
      </w:r>
      <w:r w:rsidR="0042204E" w:rsidRPr="002E75D8">
        <w:rPr>
          <w:rFonts w:ascii="Arial" w:eastAsia="Arial" w:hAnsi="Arial" w:cs="Arial"/>
          <w:color w:val="000000" w:themeColor="text1"/>
        </w:rPr>
        <w:fldChar w:fldCharType="begin"/>
      </w:r>
      <w:r w:rsidR="00674434" w:rsidRPr="002E75D8">
        <w:rPr>
          <w:rFonts w:ascii="Arial" w:eastAsia="Arial" w:hAnsi="Arial" w:cs="Arial"/>
          <w:color w:val="000000" w:themeColor="text1"/>
        </w:rPr>
        <w:instrText xml:space="preserve"> ADDIN EN.CITE &lt;EndNote&gt;&lt;Cite&gt;&lt;Author&gt;Alberta&lt;/Author&gt;&lt;Year&gt;2019&lt;/Year&gt;&lt;RecNum&gt;30&lt;/RecNum&gt;&lt;DisplayText&gt;(University of Alberta, 2019)&lt;/DisplayText&gt;&lt;record&gt;&lt;rec-number&gt;30&lt;/rec-number&gt;&lt;foreign-keys&gt;&lt;key app="EN" db-id="wz9fpfrtn2w2z5edvs55vp2uzzrsevfv0ee0" timestamp="1555437138"&gt;30&lt;/key&gt;&lt;/foreign-keys&gt;&lt;ref-type name="Web Page"&gt;12&lt;/ref-type&gt;&lt;contributors&gt;&lt;authors&gt;&lt;author&gt;University of Alberta,&lt;/author&gt;&lt;/authors&gt;&lt;/contributors&gt;&lt;titles&gt;&lt;title&gt;The health research data repository&lt;/title&gt;&lt;/titles&gt;&lt;volume&gt;2019&lt;/volume&gt;&lt;number&gt;15Apr2019&lt;/number&gt;&lt;dates&gt;&lt;year&gt;2019&lt;/year&gt;&lt;/dates&gt;&lt;pub-location&gt;Edmonton, Alberta&lt;/pub-location&gt;&lt;urls&gt;&lt;related-urls&gt;&lt;url&gt;https://cloudfront.ualberta.ca/-/media/nursing/research/hrdr/hrdr_2-page_summary_aug2018.pdf&lt;/url&gt;&lt;/related-urls&gt;&lt;/urls&gt;&lt;/record&gt;&lt;/Cite&gt;&lt;/EndNote&gt;</w:instrText>
      </w:r>
      <w:r w:rsidR="0042204E" w:rsidRPr="002E75D8">
        <w:rPr>
          <w:rFonts w:ascii="Arial" w:eastAsia="Arial" w:hAnsi="Arial" w:cs="Arial"/>
          <w:color w:val="000000" w:themeColor="text1"/>
        </w:rPr>
        <w:fldChar w:fldCharType="separate"/>
      </w:r>
      <w:r w:rsidR="00674434" w:rsidRPr="002E75D8">
        <w:rPr>
          <w:rFonts w:ascii="Arial" w:eastAsia="Arial" w:hAnsi="Arial" w:cs="Arial"/>
          <w:noProof/>
          <w:color w:val="000000" w:themeColor="text1"/>
        </w:rPr>
        <w:t xml:space="preserve">(University of </w:t>
      </w:r>
      <w:r w:rsidR="00463A8D" w:rsidRPr="002E75D8">
        <w:rPr>
          <w:rFonts w:ascii="Arial" w:eastAsia="Arial" w:hAnsi="Arial" w:cs="Arial"/>
          <w:noProof/>
          <w:color w:val="000000" w:themeColor="text1"/>
        </w:rPr>
        <w:t>Alberta</w:t>
      </w:r>
      <w:r w:rsidR="00674434" w:rsidRPr="002E75D8">
        <w:rPr>
          <w:rFonts w:ascii="Arial" w:eastAsia="Arial" w:hAnsi="Arial" w:cs="Arial"/>
          <w:noProof/>
          <w:color w:val="000000" w:themeColor="text1"/>
        </w:rPr>
        <w:t>, 2019)</w:t>
      </w:r>
      <w:r w:rsidR="0042204E" w:rsidRPr="002E75D8">
        <w:rPr>
          <w:rFonts w:ascii="Arial" w:eastAsia="Arial" w:hAnsi="Arial" w:cs="Arial"/>
          <w:color w:val="000000" w:themeColor="text1"/>
        </w:rPr>
        <w:fldChar w:fldCharType="end"/>
      </w:r>
      <w:r w:rsidRPr="002E75D8">
        <w:rPr>
          <w:rFonts w:ascii="Arial" w:eastAsia="Arial" w:hAnsi="Arial" w:cs="Arial"/>
          <w:color w:val="000000" w:themeColor="text1"/>
        </w:rPr>
        <w:t xml:space="preserve">. </w:t>
      </w:r>
      <w:r w:rsidR="008655B1" w:rsidRPr="002E75D8">
        <w:rPr>
          <w:rFonts w:ascii="Arial" w:eastAsia="Arial" w:hAnsi="Arial" w:cs="Arial"/>
          <w:color w:val="000000" w:themeColor="text1"/>
        </w:rPr>
        <w:t xml:space="preserve">The HRDR </w:t>
      </w:r>
      <w:r w:rsidR="001B0926" w:rsidRPr="002E75D8">
        <w:rPr>
          <w:rFonts w:ascii="Arial" w:eastAsia="Arial" w:hAnsi="Arial" w:cs="Arial"/>
          <w:color w:val="000000" w:themeColor="text1"/>
        </w:rPr>
        <w:t>aligned with the security guidelines outlined by funding agencies</w:t>
      </w:r>
      <w:r w:rsidR="00DA7BF8" w:rsidRPr="002E75D8">
        <w:rPr>
          <w:rFonts w:ascii="Arial" w:eastAsia="Arial" w:hAnsi="Arial" w:cs="Arial"/>
          <w:color w:val="000000" w:themeColor="text1"/>
        </w:rPr>
        <w:t xml:space="preserve"> and </w:t>
      </w:r>
      <w:r w:rsidR="001B0926" w:rsidRPr="002E75D8">
        <w:rPr>
          <w:rFonts w:ascii="Arial" w:eastAsia="Arial" w:hAnsi="Arial" w:cs="Arial"/>
          <w:color w:val="000000" w:themeColor="text1"/>
        </w:rPr>
        <w:t>institutional ethics boards</w:t>
      </w:r>
      <w:r w:rsidR="005D77BC" w:rsidRPr="002E75D8">
        <w:rPr>
          <w:rFonts w:ascii="Arial" w:eastAsia="Arial" w:hAnsi="Arial" w:cs="Arial"/>
          <w:color w:val="000000" w:themeColor="text1"/>
        </w:rPr>
        <w:t xml:space="preserve"> </w:t>
      </w:r>
      <w:r w:rsidR="001B0926" w:rsidRPr="002E75D8">
        <w:rPr>
          <w:rFonts w:ascii="Arial" w:eastAsia="Arial" w:hAnsi="Arial" w:cs="Arial"/>
          <w:color w:val="000000" w:themeColor="text1"/>
        </w:rPr>
        <w:t xml:space="preserve">in providing </w:t>
      </w:r>
      <w:r w:rsidR="008655B1" w:rsidRPr="002E75D8">
        <w:rPr>
          <w:rFonts w:ascii="Arial" w:eastAsia="Arial" w:hAnsi="Arial" w:cs="Arial"/>
          <w:color w:val="000000" w:themeColor="text1"/>
        </w:rPr>
        <w:t xml:space="preserve">a confidential environment for housing and managing </w:t>
      </w:r>
      <w:r w:rsidR="000D235C" w:rsidRPr="002E75D8">
        <w:rPr>
          <w:rFonts w:ascii="Arial" w:eastAsia="Arial" w:hAnsi="Arial" w:cs="Arial"/>
          <w:color w:val="000000" w:themeColor="text1"/>
        </w:rPr>
        <w:t xml:space="preserve">and repurposing of </w:t>
      </w:r>
      <w:r w:rsidR="008655B1" w:rsidRPr="002E75D8">
        <w:rPr>
          <w:rFonts w:ascii="Arial" w:eastAsia="Arial" w:hAnsi="Arial" w:cs="Arial"/>
          <w:color w:val="000000" w:themeColor="text1"/>
        </w:rPr>
        <w:t xml:space="preserve">sensitive health </w:t>
      </w:r>
      <w:r w:rsidR="00BC27A8" w:rsidRPr="002E75D8">
        <w:rPr>
          <w:rFonts w:ascii="Arial" w:eastAsia="Arial" w:hAnsi="Arial" w:cs="Arial"/>
          <w:color w:val="000000" w:themeColor="text1"/>
        </w:rPr>
        <w:t xml:space="preserve">related </w:t>
      </w:r>
      <w:r w:rsidR="00D22173" w:rsidRPr="002E75D8">
        <w:rPr>
          <w:rFonts w:ascii="Arial" w:eastAsia="Arial" w:hAnsi="Arial" w:cs="Arial"/>
          <w:color w:val="000000" w:themeColor="text1"/>
        </w:rPr>
        <w:t xml:space="preserve">qualitative and quantitative </w:t>
      </w:r>
      <w:r w:rsidR="008655B1" w:rsidRPr="002E75D8">
        <w:rPr>
          <w:rFonts w:ascii="Arial" w:eastAsia="Arial" w:hAnsi="Arial" w:cs="Arial"/>
          <w:color w:val="000000" w:themeColor="text1"/>
        </w:rPr>
        <w:t>research data</w:t>
      </w:r>
      <w:r w:rsidR="001B0926" w:rsidRPr="002E75D8">
        <w:rPr>
          <w:rFonts w:ascii="Arial" w:eastAsia="Arial" w:hAnsi="Arial" w:cs="Arial"/>
          <w:color w:val="000000" w:themeColor="text1"/>
        </w:rPr>
        <w:t>.</w:t>
      </w:r>
      <w:r w:rsidR="00BD63E7" w:rsidRPr="002E75D8">
        <w:rPr>
          <w:rFonts w:ascii="Arial" w:eastAsia="Arial" w:hAnsi="Arial" w:cs="Arial"/>
          <w:color w:val="000000" w:themeColor="text1"/>
        </w:rPr>
        <w:t xml:space="preserve"> </w:t>
      </w:r>
      <w:r w:rsidR="00D22173" w:rsidRPr="002E75D8">
        <w:rPr>
          <w:rFonts w:ascii="Arial" w:eastAsia="Arial" w:hAnsi="Arial" w:cs="Arial"/>
          <w:color w:val="000000" w:themeColor="text1"/>
        </w:rPr>
        <w:t xml:space="preserve">The research team's previous collaboration on a narrative </w:t>
      </w:r>
      <w:r w:rsidR="00D22173" w:rsidRPr="002E75D8">
        <w:rPr>
          <w:rFonts w:ascii="Arial" w:eastAsia="Arial" w:hAnsi="Arial" w:cs="Arial"/>
          <w:color w:val="000000" w:themeColor="text1"/>
        </w:rPr>
        <w:lastRenderedPageBreak/>
        <w:t xml:space="preserve">inquiry </w:t>
      </w:r>
      <w:r w:rsidR="007458A0" w:rsidRPr="002E75D8">
        <w:rPr>
          <w:rFonts w:ascii="Arial" w:eastAsia="Arial" w:hAnsi="Arial" w:cs="Arial"/>
          <w:color w:val="000000" w:themeColor="text1"/>
        </w:rPr>
        <w:t xml:space="preserve">study </w:t>
      </w:r>
      <w:r w:rsidR="00D22173" w:rsidRPr="002E75D8">
        <w:rPr>
          <w:rFonts w:ascii="Arial" w:eastAsia="Arial" w:hAnsi="Arial" w:cs="Arial"/>
          <w:color w:val="000000" w:themeColor="text1"/>
        </w:rPr>
        <w:t>and experiences in using the data repository for other research studies influenced the decision in selecting the HRDR for data management.</w:t>
      </w:r>
      <w:r w:rsidR="0026229C" w:rsidRPr="002E75D8">
        <w:rPr>
          <w:rFonts w:ascii="Arial" w:eastAsia="Arial" w:hAnsi="Arial" w:cs="Arial"/>
          <w:color w:val="000000" w:themeColor="text1"/>
        </w:rPr>
        <w:t xml:space="preserve"> </w:t>
      </w:r>
      <w:r w:rsidR="00E10609" w:rsidRPr="002E75D8">
        <w:rPr>
          <w:rFonts w:ascii="Arial" w:eastAsia="Arial" w:hAnsi="Arial" w:cs="Arial"/>
          <w:color w:val="000000" w:themeColor="text1"/>
        </w:rPr>
        <w:t>With servers p</w:t>
      </w:r>
      <w:r w:rsidR="0026229C" w:rsidRPr="002E75D8">
        <w:rPr>
          <w:rFonts w:ascii="Arial" w:eastAsia="Arial" w:hAnsi="Arial" w:cs="Arial"/>
          <w:color w:val="000000" w:themeColor="text1"/>
        </w:rPr>
        <w:t>hysically housed in Canada, the HRDR could be securely accessed by any research team member with Wi-Fi access from anywhere around the world.</w:t>
      </w:r>
    </w:p>
    <w:p w:rsidR="00D25751" w:rsidRPr="002E75D8" w:rsidRDefault="00A959D2" w:rsidP="00A959D2">
      <w:pPr>
        <w:pStyle w:val="Normal1"/>
        <w:pBdr>
          <w:top w:val="nil"/>
          <w:left w:val="nil"/>
          <w:bottom w:val="nil"/>
          <w:right w:val="nil"/>
          <w:between w:val="nil"/>
        </w:pBdr>
        <w:spacing w:line="480" w:lineRule="auto"/>
        <w:ind w:firstLine="720"/>
        <w:rPr>
          <w:rFonts w:ascii="Arial" w:eastAsia="Arial" w:hAnsi="Arial" w:cs="Arial"/>
          <w:strike/>
          <w:color w:val="000000" w:themeColor="text1"/>
        </w:rPr>
      </w:pPr>
      <w:r w:rsidRPr="002E75D8">
        <w:rPr>
          <w:rFonts w:ascii="Arial" w:eastAsia="Arial" w:hAnsi="Arial" w:cs="Arial"/>
          <w:color w:val="000000" w:themeColor="text1"/>
        </w:rPr>
        <w:t>Conducted across two</w:t>
      </w:r>
      <w:r w:rsidR="00861824" w:rsidRPr="002E75D8">
        <w:rPr>
          <w:rFonts w:ascii="Arial" w:eastAsia="Arial" w:hAnsi="Arial" w:cs="Arial"/>
          <w:color w:val="000000" w:themeColor="text1"/>
        </w:rPr>
        <w:t xml:space="preserve"> Canadian</w:t>
      </w:r>
      <w:r w:rsidRPr="002E75D8">
        <w:rPr>
          <w:rFonts w:ascii="Arial" w:eastAsia="Arial" w:hAnsi="Arial" w:cs="Arial"/>
          <w:color w:val="000000" w:themeColor="text1"/>
        </w:rPr>
        <w:t xml:space="preserve"> provinces, the Liminality study involved </w:t>
      </w:r>
      <w:r w:rsidR="005E0FD6" w:rsidRPr="002E75D8">
        <w:rPr>
          <w:rFonts w:ascii="Arial" w:eastAsia="Arial" w:hAnsi="Arial" w:cs="Arial"/>
          <w:color w:val="000000" w:themeColor="text1"/>
        </w:rPr>
        <w:t xml:space="preserve">researchers from </w:t>
      </w:r>
      <w:r w:rsidRPr="002E75D8">
        <w:rPr>
          <w:rFonts w:ascii="Arial" w:eastAsia="Arial" w:hAnsi="Arial" w:cs="Arial"/>
          <w:color w:val="000000" w:themeColor="text1"/>
        </w:rPr>
        <w:t xml:space="preserve">two post-secondary institutions and </w:t>
      </w:r>
      <w:r w:rsidR="00D22173" w:rsidRPr="002E75D8">
        <w:rPr>
          <w:rFonts w:ascii="Arial" w:eastAsia="Arial" w:hAnsi="Arial" w:cs="Arial"/>
          <w:color w:val="000000" w:themeColor="text1"/>
        </w:rPr>
        <w:t xml:space="preserve">recruitment </w:t>
      </w:r>
      <w:r w:rsidR="005E0FD6" w:rsidRPr="002E75D8">
        <w:rPr>
          <w:rFonts w:ascii="Arial" w:eastAsia="Arial" w:hAnsi="Arial" w:cs="Arial"/>
          <w:color w:val="000000" w:themeColor="text1"/>
        </w:rPr>
        <w:t>included participants linked with</w:t>
      </w:r>
      <w:r w:rsidR="00D22173" w:rsidRPr="002E75D8">
        <w:rPr>
          <w:rFonts w:ascii="Arial" w:eastAsia="Arial" w:hAnsi="Arial" w:cs="Arial"/>
          <w:color w:val="000000" w:themeColor="text1"/>
        </w:rPr>
        <w:t xml:space="preserve"> </w:t>
      </w:r>
      <w:r w:rsidRPr="002E75D8">
        <w:rPr>
          <w:rFonts w:ascii="Arial" w:eastAsia="Arial" w:hAnsi="Arial" w:cs="Arial"/>
          <w:color w:val="000000" w:themeColor="text1"/>
        </w:rPr>
        <w:t>multiple health organizations. The research team included the principal investigator, six co-investigators, and two doctoral fellows (one who held the role of research coordinator</w:t>
      </w:r>
      <w:r w:rsidR="00CB6B50" w:rsidRPr="002E75D8">
        <w:rPr>
          <w:rFonts w:ascii="Arial" w:eastAsia="Arial" w:hAnsi="Arial" w:cs="Arial"/>
          <w:color w:val="000000" w:themeColor="text1"/>
        </w:rPr>
        <w:t>).</w:t>
      </w:r>
      <w:r w:rsidR="0026229C" w:rsidRPr="002E75D8">
        <w:rPr>
          <w:rFonts w:ascii="Arial" w:eastAsia="Arial" w:hAnsi="Arial" w:cs="Arial"/>
          <w:color w:val="000000" w:themeColor="text1"/>
        </w:rPr>
        <w:t xml:space="preserve"> </w:t>
      </w:r>
      <w:r w:rsidR="00BC27A8" w:rsidRPr="002E75D8">
        <w:rPr>
          <w:rFonts w:ascii="Arial" w:eastAsia="Arial" w:hAnsi="Arial" w:cs="Arial"/>
          <w:color w:val="000000" w:themeColor="text1"/>
        </w:rPr>
        <w:t>Fi</w:t>
      </w:r>
      <w:r w:rsidRPr="002E75D8">
        <w:rPr>
          <w:rFonts w:ascii="Arial" w:eastAsia="Arial" w:hAnsi="Arial" w:cs="Arial"/>
          <w:color w:val="000000" w:themeColor="text1"/>
        </w:rPr>
        <w:t>ve research assistants located in three cities were hired at different points of times</w:t>
      </w:r>
      <w:r w:rsidR="00BC27A8" w:rsidRPr="002E75D8">
        <w:rPr>
          <w:rFonts w:ascii="Arial" w:eastAsia="Arial" w:hAnsi="Arial" w:cs="Arial"/>
          <w:color w:val="000000" w:themeColor="text1"/>
        </w:rPr>
        <w:t xml:space="preserve"> to conduct interviews and clean </w:t>
      </w:r>
      <w:r w:rsidR="00256183" w:rsidRPr="002E75D8">
        <w:rPr>
          <w:rFonts w:ascii="Arial" w:eastAsia="Arial" w:hAnsi="Arial" w:cs="Arial"/>
          <w:color w:val="000000" w:themeColor="text1"/>
        </w:rPr>
        <w:t>transcribed interviews</w:t>
      </w:r>
      <w:r w:rsidRPr="002E75D8">
        <w:rPr>
          <w:rFonts w:ascii="Arial" w:eastAsia="Arial" w:hAnsi="Arial" w:cs="Arial"/>
          <w:color w:val="000000" w:themeColor="text1"/>
        </w:rPr>
        <w:t xml:space="preserve">. </w:t>
      </w:r>
      <w:r w:rsidR="0026229C" w:rsidRPr="002E75D8">
        <w:rPr>
          <w:rFonts w:ascii="Arial" w:eastAsia="Arial" w:hAnsi="Arial" w:cs="Arial"/>
          <w:color w:val="000000" w:themeColor="text1"/>
        </w:rPr>
        <w:t xml:space="preserve">The HRDR </w:t>
      </w:r>
      <w:r w:rsidR="00275BC3" w:rsidRPr="002E75D8">
        <w:rPr>
          <w:rFonts w:ascii="Arial" w:eastAsia="Arial" w:hAnsi="Arial" w:cs="Arial"/>
          <w:color w:val="000000" w:themeColor="text1"/>
        </w:rPr>
        <w:t>staff were</w:t>
      </w:r>
      <w:r w:rsidR="0026229C" w:rsidRPr="002E75D8">
        <w:rPr>
          <w:rFonts w:ascii="Arial" w:eastAsia="Arial" w:hAnsi="Arial" w:cs="Arial"/>
          <w:color w:val="000000" w:themeColor="text1"/>
        </w:rPr>
        <w:t xml:space="preserve"> outside the formal research team, and contributed data management</w:t>
      </w:r>
      <w:r w:rsidR="00393FB7" w:rsidRPr="002E75D8">
        <w:rPr>
          <w:rFonts w:ascii="Arial" w:eastAsia="Arial" w:hAnsi="Arial" w:cs="Arial"/>
          <w:color w:val="000000" w:themeColor="text1"/>
        </w:rPr>
        <w:t xml:space="preserve"> expertise and support</w:t>
      </w:r>
      <w:r w:rsidR="006D05F3" w:rsidRPr="002E75D8">
        <w:rPr>
          <w:rFonts w:ascii="Arial" w:eastAsia="Arial" w:hAnsi="Arial" w:cs="Arial"/>
          <w:color w:val="000000" w:themeColor="text1"/>
          <w:highlight w:val="white"/>
        </w:rPr>
        <w:t xml:space="preserve">. </w:t>
      </w:r>
    </w:p>
    <w:p w:rsidR="0042204E" w:rsidRPr="002E75D8" w:rsidRDefault="001456DC">
      <w:pPr>
        <w:pStyle w:val="Heading2"/>
        <w:rPr>
          <w:rFonts w:ascii="Arial" w:eastAsia="Arial" w:hAnsi="Arial" w:cs="Arial"/>
          <w:color w:val="000000" w:themeColor="text1"/>
        </w:rPr>
      </w:pPr>
      <w:r w:rsidRPr="002E75D8">
        <w:rPr>
          <w:rFonts w:ascii="Arial" w:eastAsia="Arial" w:hAnsi="Arial" w:cs="Arial"/>
          <w:color w:val="000000" w:themeColor="text1"/>
        </w:rPr>
        <w:t xml:space="preserve">Features of </w:t>
      </w:r>
      <w:r w:rsidR="00CB6B79" w:rsidRPr="002E75D8">
        <w:rPr>
          <w:rFonts w:ascii="Arial" w:eastAsia="Arial" w:hAnsi="Arial" w:cs="Arial"/>
          <w:color w:val="000000" w:themeColor="text1"/>
        </w:rPr>
        <w:t xml:space="preserve">the </w:t>
      </w:r>
      <w:r w:rsidR="005D77BC" w:rsidRPr="002E75D8">
        <w:rPr>
          <w:rFonts w:ascii="Arial" w:eastAsia="Arial" w:hAnsi="Arial" w:cs="Arial"/>
          <w:color w:val="000000" w:themeColor="text1"/>
        </w:rPr>
        <w:t>Dat</w:t>
      </w:r>
      <w:r w:rsidR="007E47C1" w:rsidRPr="002E75D8">
        <w:rPr>
          <w:rFonts w:ascii="Arial" w:eastAsia="Arial" w:hAnsi="Arial" w:cs="Arial"/>
          <w:color w:val="000000" w:themeColor="text1"/>
        </w:rPr>
        <w:t>a</w:t>
      </w:r>
      <w:r w:rsidR="005D77BC" w:rsidRPr="002E75D8">
        <w:rPr>
          <w:rFonts w:ascii="Arial" w:eastAsia="Arial" w:hAnsi="Arial" w:cs="Arial"/>
          <w:color w:val="000000" w:themeColor="text1"/>
        </w:rPr>
        <w:t xml:space="preserve"> Repository</w:t>
      </w:r>
    </w:p>
    <w:p w:rsidR="003F69F0" w:rsidRPr="002E75D8" w:rsidRDefault="008655B1" w:rsidP="003F69F0">
      <w:pPr>
        <w:pStyle w:val="Normal1"/>
        <w:spacing w:line="480" w:lineRule="auto"/>
        <w:rPr>
          <w:rFonts w:ascii="Arial" w:eastAsia="Arial" w:hAnsi="Arial" w:cs="Arial"/>
          <w:color w:val="000000" w:themeColor="text1"/>
        </w:rPr>
      </w:pPr>
      <w:r w:rsidRPr="002E75D8">
        <w:rPr>
          <w:rFonts w:ascii="Arial" w:eastAsia="Arial" w:hAnsi="Arial" w:cs="Arial"/>
          <w:color w:val="000000" w:themeColor="text1"/>
        </w:rPr>
        <w:tab/>
      </w:r>
      <w:r w:rsidR="003F69F0" w:rsidRPr="002E75D8">
        <w:rPr>
          <w:rFonts w:ascii="Arial" w:eastAsia="Arial" w:hAnsi="Arial" w:cs="Arial"/>
          <w:color w:val="000000" w:themeColor="text1"/>
        </w:rPr>
        <w:t xml:space="preserve">The </w:t>
      </w:r>
      <w:r w:rsidR="000528CD" w:rsidRPr="002E75D8">
        <w:rPr>
          <w:rFonts w:ascii="Arial" w:eastAsia="Arial" w:hAnsi="Arial" w:cs="Arial"/>
          <w:color w:val="000000" w:themeColor="text1"/>
        </w:rPr>
        <w:t xml:space="preserve">features within </w:t>
      </w:r>
      <w:r w:rsidR="003F69F0" w:rsidRPr="002E75D8">
        <w:rPr>
          <w:rFonts w:ascii="Arial" w:eastAsia="Arial" w:hAnsi="Arial" w:cs="Arial"/>
          <w:color w:val="000000" w:themeColor="text1"/>
        </w:rPr>
        <w:t xml:space="preserve">HRDR </w:t>
      </w:r>
      <w:r w:rsidR="000528CD" w:rsidRPr="002E75D8">
        <w:rPr>
          <w:rFonts w:ascii="Arial" w:eastAsia="Arial" w:hAnsi="Arial" w:cs="Arial"/>
          <w:color w:val="000000" w:themeColor="text1"/>
        </w:rPr>
        <w:t xml:space="preserve">fit within </w:t>
      </w:r>
      <w:r w:rsidR="003F69F0" w:rsidRPr="002E75D8">
        <w:rPr>
          <w:rFonts w:ascii="Arial" w:eastAsia="Arial" w:hAnsi="Arial" w:cs="Arial"/>
          <w:color w:val="000000" w:themeColor="text1"/>
        </w:rPr>
        <w:t xml:space="preserve">three categories </w:t>
      </w:r>
      <w:r w:rsidR="000528CD" w:rsidRPr="002E75D8">
        <w:rPr>
          <w:rFonts w:ascii="Arial" w:eastAsia="Arial" w:hAnsi="Arial" w:cs="Arial"/>
          <w:color w:val="000000" w:themeColor="text1"/>
        </w:rPr>
        <w:t xml:space="preserve">recognized </w:t>
      </w:r>
      <w:r w:rsidR="00861824" w:rsidRPr="002E75D8">
        <w:rPr>
          <w:rFonts w:ascii="Arial" w:eastAsia="Arial" w:hAnsi="Arial" w:cs="Arial"/>
          <w:color w:val="000000" w:themeColor="text1"/>
        </w:rPr>
        <w:t xml:space="preserve">as important considerations </w:t>
      </w:r>
      <w:r w:rsidR="000528CD" w:rsidRPr="002E75D8">
        <w:rPr>
          <w:rFonts w:ascii="Arial" w:eastAsia="Arial" w:hAnsi="Arial" w:cs="Arial"/>
          <w:color w:val="000000" w:themeColor="text1"/>
        </w:rPr>
        <w:t xml:space="preserve">within the </w:t>
      </w:r>
      <w:r w:rsidR="00861824" w:rsidRPr="002E75D8">
        <w:rPr>
          <w:rFonts w:ascii="Arial" w:eastAsia="Arial" w:hAnsi="Arial" w:cs="Arial"/>
          <w:color w:val="000000" w:themeColor="text1"/>
        </w:rPr>
        <w:t xml:space="preserve">Canadian </w:t>
      </w:r>
      <w:r w:rsidR="000528CD" w:rsidRPr="002E75D8">
        <w:rPr>
          <w:rFonts w:ascii="Arial" w:eastAsia="Arial" w:hAnsi="Arial" w:cs="Arial"/>
          <w:color w:val="000000" w:themeColor="text1"/>
        </w:rPr>
        <w:t>Tri-Council Policy</w:t>
      </w:r>
      <w:r w:rsidR="00861824" w:rsidRPr="002E75D8">
        <w:rPr>
          <w:rFonts w:ascii="Arial" w:eastAsia="Arial" w:hAnsi="Arial" w:cs="Arial"/>
          <w:color w:val="000000" w:themeColor="text1"/>
        </w:rPr>
        <w:t xml:space="preserve"> Statement</w:t>
      </w:r>
      <w:r w:rsidR="000528CD" w:rsidRPr="002E75D8">
        <w:rPr>
          <w:rFonts w:ascii="Arial" w:eastAsia="Arial" w:hAnsi="Arial" w:cs="Arial"/>
          <w:color w:val="000000" w:themeColor="text1"/>
        </w:rPr>
        <w:t xml:space="preserve"> </w:t>
      </w:r>
      <w:r w:rsidR="00C3586D" w:rsidRPr="002E75D8">
        <w:rPr>
          <w:rFonts w:ascii="Arial" w:eastAsia="Arial" w:hAnsi="Arial" w:cs="Arial"/>
          <w:color w:val="000000" w:themeColor="text1"/>
        </w:rPr>
        <w:t>for</w:t>
      </w:r>
      <w:r w:rsidR="000528CD" w:rsidRPr="002E75D8">
        <w:rPr>
          <w:rFonts w:ascii="Arial" w:eastAsia="Arial" w:hAnsi="Arial" w:cs="Arial"/>
          <w:color w:val="000000" w:themeColor="text1"/>
        </w:rPr>
        <w:t xml:space="preserve"> protecting participants’ information</w:t>
      </w:r>
      <w:r w:rsidR="0026229C" w:rsidRPr="002E75D8">
        <w:rPr>
          <w:rFonts w:ascii="Arial" w:eastAsia="Arial" w:hAnsi="Arial" w:cs="Arial"/>
          <w:color w:val="000000" w:themeColor="text1"/>
        </w:rPr>
        <w:t xml:space="preserve"> </w:t>
      </w:r>
      <w:r w:rsidR="003F69F0" w:rsidRPr="002E75D8">
        <w:rPr>
          <w:rFonts w:ascii="Arial" w:eastAsia="Arial" w:hAnsi="Arial" w:cs="Arial"/>
          <w:color w:val="000000" w:themeColor="text1"/>
        </w:rPr>
        <w:t xml:space="preserve">- physical, technical, and administrative </w:t>
      </w:r>
      <w:r w:rsidR="0042204E" w:rsidRPr="002E75D8">
        <w:rPr>
          <w:rFonts w:ascii="Arial" w:eastAsia="Arial" w:hAnsi="Arial" w:cs="Arial"/>
          <w:color w:val="000000" w:themeColor="text1"/>
        </w:rPr>
        <w:fldChar w:fldCharType="begin"/>
      </w:r>
      <w:r w:rsidR="007241B7" w:rsidRPr="002E75D8">
        <w:rPr>
          <w:rFonts w:ascii="Arial" w:eastAsia="Arial" w:hAnsi="Arial" w:cs="Arial"/>
          <w:color w:val="000000" w:themeColor="text1"/>
        </w:rPr>
        <w:instrText xml:space="preserve"> ADDIN EN.CITE &lt;EndNote&gt;&lt;Cite&gt;&lt;Author&gt;Government of Canada&lt;/Author&gt;&lt;Year&gt;2018&lt;/Year&gt;&lt;RecNum&gt;22&lt;/RecNum&gt;&lt;DisplayText&gt;(Government of Canada, 2018a)&lt;/DisplayText&gt;&lt;record&gt;&lt;rec-number&gt;22&lt;/rec-number&gt;&lt;foreign-keys&gt;&lt;key app="EN" db-id="wz9fpfrtn2w2z5edvs55vp2uzzrsevfv0ee0" timestamp="1555432419"&gt;22&lt;/key&gt;&lt;/foreign-keys&gt;&lt;ref-type name="Government Document"&gt;46&lt;/ref-type&gt;&lt;contributors&gt;&lt;authors&gt;&lt;author&gt;Government of Canada,&lt;/author&gt;&lt;/authors&gt;&lt;/contributors&gt;&lt;titles&gt;&lt;title&gt;The TCPS 2 tutorial -Course on research ethics&lt;/title&gt;&lt;/titles&gt;&lt;dates&gt;&lt;year&gt;2018&lt;/year&gt;&lt;/dates&gt;&lt;pub-location&gt;Ottawa, Ontario&lt;/pub-location&gt;&lt;urls&gt;&lt;related-urls&gt;&lt;url&gt;http://www.pre.ethics.gc.ca/eng/education/tutorial-didacticiel/&lt;/url&gt;&lt;/related-urls&gt;&lt;/urls&gt;&lt;/record&gt;&lt;/Cite&gt;&lt;/EndNote&gt;</w:instrText>
      </w:r>
      <w:r w:rsidR="0042204E" w:rsidRPr="002E75D8">
        <w:rPr>
          <w:rFonts w:ascii="Arial" w:eastAsia="Arial" w:hAnsi="Arial" w:cs="Arial"/>
          <w:color w:val="000000" w:themeColor="text1"/>
        </w:rPr>
        <w:fldChar w:fldCharType="separate"/>
      </w:r>
      <w:r w:rsidR="003F69F0" w:rsidRPr="002E75D8">
        <w:rPr>
          <w:rFonts w:ascii="Arial" w:eastAsia="Arial" w:hAnsi="Arial" w:cs="Arial"/>
          <w:noProof/>
          <w:color w:val="000000" w:themeColor="text1"/>
        </w:rPr>
        <w:t>(Government of Canada, 2018a)</w:t>
      </w:r>
      <w:r w:rsidR="0042204E" w:rsidRPr="002E75D8">
        <w:rPr>
          <w:rFonts w:ascii="Arial" w:eastAsia="Arial" w:hAnsi="Arial" w:cs="Arial"/>
          <w:color w:val="000000" w:themeColor="text1"/>
        </w:rPr>
        <w:fldChar w:fldCharType="end"/>
      </w:r>
      <w:r w:rsidR="003F69F0" w:rsidRPr="002E75D8">
        <w:rPr>
          <w:rFonts w:ascii="Arial" w:eastAsia="Arial" w:hAnsi="Arial" w:cs="Arial"/>
          <w:color w:val="000000" w:themeColor="text1"/>
        </w:rPr>
        <w:t xml:space="preserve">. Physical features </w:t>
      </w:r>
      <w:r w:rsidR="0026229C" w:rsidRPr="002E75D8">
        <w:rPr>
          <w:rFonts w:ascii="Arial" w:eastAsia="Arial" w:hAnsi="Arial" w:cs="Arial"/>
          <w:color w:val="000000" w:themeColor="text1"/>
        </w:rPr>
        <w:t>consist of</w:t>
      </w:r>
      <w:r w:rsidR="003F69F0" w:rsidRPr="002E75D8">
        <w:rPr>
          <w:rFonts w:ascii="Arial" w:eastAsia="Arial" w:hAnsi="Arial" w:cs="Arial"/>
          <w:color w:val="000000" w:themeColor="text1"/>
        </w:rPr>
        <w:t xml:space="preserve"> servers and hardware required to operate the environment, technical features </w:t>
      </w:r>
      <w:r w:rsidR="00CB6B50" w:rsidRPr="002E75D8">
        <w:rPr>
          <w:rFonts w:ascii="Arial" w:eastAsia="Arial" w:hAnsi="Arial" w:cs="Arial"/>
          <w:color w:val="000000" w:themeColor="text1"/>
        </w:rPr>
        <w:t>may include</w:t>
      </w:r>
      <w:r w:rsidR="003F69F0" w:rsidRPr="002E75D8">
        <w:rPr>
          <w:rFonts w:ascii="Arial" w:eastAsia="Arial" w:hAnsi="Arial" w:cs="Arial"/>
          <w:color w:val="000000" w:themeColor="text1"/>
        </w:rPr>
        <w:t xml:space="preserve"> software</w:t>
      </w:r>
      <w:r w:rsidR="006B5A97" w:rsidRPr="002E75D8">
        <w:rPr>
          <w:rFonts w:ascii="Arial" w:eastAsia="Arial" w:hAnsi="Arial" w:cs="Arial"/>
          <w:color w:val="000000" w:themeColor="text1"/>
        </w:rPr>
        <w:t xml:space="preserve"> that</w:t>
      </w:r>
      <w:r w:rsidR="003F69F0" w:rsidRPr="002E75D8">
        <w:rPr>
          <w:rFonts w:ascii="Arial" w:eastAsia="Arial" w:hAnsi="Arial" w:cs="Arial"/>
          <w:color w:val="000000" w:themeColor="text1"/>
        </w:rPr>
        <w:t xml:space="preserve"> allows users to </w:t>
      </w:r>
      <w:r w:rsidR="00A86E11" w:rsidRPr="002E75D8">
        <w:rPr>
          <w:rFonts w:ascii="Arial" w:eastAsia="Arial" w:hAnsi="Arial" w:cs="Arial"/>
          <w:color w:val="000000" w:themeColor="text1"/>
        </w:rPr>
        <w:t>s</w:t>
      </w:r>
      <w:r w:rsidR="003F69F0" w:rsidRPr="002E75D8">
        <w:rPr>
          <w:rFonts w:ascii="Arial" w:eastAsia="Arial" w:hAnsi="Arial" w:cs="Arial"/>
          <w:color w:val="000000" w:themeColor="text1"/>
        </w:rPr>
        <w:t>ecurely and remotely access the environment</w:t>
      </w:r>
      <w:r w:rsidR="007458A0" w:rsidRPr="002E75D8">
        <w:rPr>
          <w:rFonts w:ascii="Arial" w:eastAsia="Arial" w:hAnsi="Arial" w:cs="Arial"/>
          <w:color w:val="000000" w:themeColor="text1"/>
        </w:rPr>
        <w:t>,</w:t>
      </w:r>
      <w:r w:rsidR="00A91AF0" w:rsidRPr="002E75D8">
        <w:rPr>
          <w:rFonts w:ascii="Arial" w:eastAsia="Arial" w:hAnsi="Arial" w:cs="Arial"/>
          <w:color w:val="000000" w:themeColor="text1"/>
        </w:rPr>
        <w:t xml:space="preserve"> and administrative features </w:t>
      </w:r>
      <w:r w:rsidR="0026229C" w:rsidRPr="002E75D8">
        <w:rPr>
          <w:rFonts w:ascii="Arial" w:eastAsia="Arial" w:hAnsi="Arial" w:cs="Arial"/>
          <w:color w:val="000000" w:themeColor="text1"/>
        </w:rPr>
        <w:t>involve the</w:t>
      </w:r>
      <w:r w:rsidR="00A91AF0" w:rsidRPr="002E75D8">
        <w:rPr>
          <w:rFonts w:ascii="Arial" w:eastAsia="Arial" w:hAnsi="Arial" w:cs="Arial"/>
          <w:color w:val="000000" w:themeColor="text1"/>
        </w:rPr>
        <w:t xml:space="preserve"> </w:t>
      </w:r>
      <w:r w:rsidR="00B55D9C" w:rsidRPr="002E75D8">
        <w:rPr>
          <w:rFonts w:ascii="Arial" w:eastAsia="Arial" w:hAnsi="Arial" w:cs="Arial"/>
          <w:color w:val="000000" w:themeColor="text1"/>
        </w:rPr>
        <w:t xml:space="preserve">personnel and </w:t>
      </w:r>
      <w:r w:rsidR="00A91AF0" w:rsidRPr="002E75D8">
        <w:rPr>
          <w:rFonts w:ascii="Arial" w:eastAsia="Arial" w:hAnsi="Arial" w:cs="Arial"/>
          <w:color w:val="000000" w:themeColor="text1"/>
        </w:rPr>
        <w:t>policies and procedures related to</w:t>
      </w:r>
      <w:r w:rsidR="007458A0" w:rsidRPr="002E75D8">
        <w:rPr>
          <w:rFonts w:ascii="Arial" w:eastAsia="Arial" w:hAnsi="Arial" w:cs="Arial"/>
          <w:color w:val="000000" w:themeColor="text1"/>
        </w:rPr>
        <w:t xml:space="preserve"> </w:t>
      </w:r>
      <w:r w:rsidR="00A91AF0" w:rsidRPr="002E75D8">
        <w:rPr>
          <w:rFonts w:ascii="Arial" w:eastAsia="Arial" w:hAnsi="Arial" w:cs="Arial"/>
          <w:color w:val="000000" w:themeColor="text1"/>
        </w:rPr>
        <w:t>data security</w:t>
      </w:r>
      <w:r w:rsidR="003F69F0" w:rsidRPr="002E75D8">
        <w:rPr>
          <w:rFonts w:ascii="Arial" w:eastAsia="Arial" w:hAnsi="Arial" w:cs="Arial"/>
          <w:color w:val="000000" w:themeColor="text1"/>
        </w:rPr>
        <w:t xml:space="preserve">. </w:t>
      </w:r>
      <w:r w:rsidR="00256810" w:rsidRPr="002E75D8">
        <w:rPr>
          <w:rFonts w:ascii="Arial" w:eastAsia="Arial" w:hAnsi="Arial" w:cs="Arial"/>
          <w:color w:val="000000" w:themeColor="text1"/>
        </w:rPr>
        <w:t xml:space="preserve">A </w:t>
      </w:r>
      <w:r w:rsidR="00E51AF1" w:rsidRPr="002E75D8">
        <w:rPr>
          <w:rFonts w:ascii="Arial" w:eastAsia="Arial" w:hAnsi="Arial" w:cs="Arial"/>
          <w:color w:val="000000" w:themeColor="text1"/>
        </w:rPr>
        <w:t>d</w:t>
      </w:r>
      <w:r w:rsidR="00F34C12" w:rsidRPr="002E75D8">
        <w:rPr>
          <w:rFonts w:ascii="Arial" w:eastAsia="Arial" w:hAnsi="Arial" w:cs="Arial"/>
          <w:color w:val="000000" w:themeColor="text1"/>
        </w:rPr>
        <w:t>ata repositor</w:t>
      </w:r>
      <w:r w:rsidR="00256810" w:rsidRPr="002E75D8">
        <w:rPr>
          <w:rFonts w:ascii="Arial" w:eastAsia="Arial" w:hAnsi="Arial" w:cs="Arial"/>
          <w:color w:val="000000" w:themeColor="text1"/>
        </w:rPr>
        <w:t>y</w:t>
      </w:r>
      <w:r w:rsidR="003F69F0" w:rsidRPr="002E75D8">
        <w:rPr>
          <w:rFonts w:ascii="Arial" w:eastAsia="Arial" w:hAnsi="Arial" w:cs="Arial"/>
          <w:color w:val="000000" w:themeColor="text1"/>
        </w:rPr>
        <w:t xml:space="preserve"> may also </w:t>
      </w:r>
      <w:r w:rsidR="00F34C12" w:rsidRPr="002E75D8">
        <w:rPr>
          <w:rFonts w:ascii="Arial" w:eastAsia="Arial" w:hAnsi="Arial" w:cs="Arial"/>
          <w:color w:val="000000" w:themeColor="text1"/>
        </w:rPr>
        <w:t xml:space="preserve">offer </w:t>
      </w:r>
      <w:r w:rsidR="006B5A97" w:rsidRPr="002E75D8">
        <w:rPr>
          <w:rFonts w:ascii="Arial" w:eastAsia="Arial" w:hAnsi="Arial" w:cs="Arial"/>
          <w:color w:val="000000" w:themeColor="text1"/>
        </w:rPr>
        <w:t>a</w:t>
      </w:r>
      <w:r w:rsidR="00CB6B50" w:rsidRPr="002E75D8">
        <w:rPr>
          <w:rFonts w:ascii="Arial" w:eastAsia="Arial" w:hAnsi="Arial" w:cs="Arial"/>
          <w:color w:val="000000" w:themeColor="text1"/>
        </w:rPr>
        <w:t xml:space="preserve"> </w:t>
      </w:r>
      <w:r w:rsidR="00E51AF1" w:rsidRPr="002E75D8">
        <w:rPr>
          <w:rFonts w:ascii="Arial" w:eastAsia="Arial" w:hAnsi="Arial" w:cs="Arial"/>
          <w:color w:val="000000" w:themeColor="text1"/>
        </w:rPr>
        <w:t>"</w:t>
      </w:r>
      <w:r w:rsidR="006B5A97" w:rsidRPr="002E75D8">
        <w:rPr>
          <w:rFonts w:ascii="Arial" w:eastAsia="Arial" w:hAnsi="Arial" w:cs="Arial"/>
          <w:color w:val="000000" w:themeColor="text1"/>
        </w:rPr>
        <w:t xml:space="preserve">suite of </w:t>
      </w:r>
      <w:r w:rsidR="003F69F0" w:rsidRPr="002E75D8">
        <w:rPr>
          <w:rFonts w:ascii="Arial" w:eastAsia="Arial" w:hAnsi="Arial" w:cs="Arial"/>
          <w:color w:val="000000" w:themeColor="text1"/>
        </w:rPr>
        <w:t>services</w:t>
      </w:r>
      <w:r w:rsidR="00E51AF1" w:rsidRPr="002E75D8">
        <w:rPr>
          <w:rFonts w:ascii="Arial" w:eastAsia="Arial" w:hAnsi="Arial" w:cs="Arial"/>
          <w:color w:val="000000" w:themeColor="text1"/>
        </w:rPr>
        <w:t>"</w:t>
      </w:r>
      <w:r w:rsidR="006B5A97" w:rsidRPr="002E75D8">
        <w:rPr>
          <w:rFonts w:ascii="Arial" w:eastAsia="Arial" w:hAnsi="Arial" w:cs="Arial"/>
          <w:color w:val="000000" w:themeColor="text1"/>
        </w:rPr>
        <w:t xml:space="preserve"> </w:t>
      </w:r>
      <w:r w:rsidR="00F34C12" w:rsidRPr="002E75D8">
        <w:rPr>
          <w:rFonts w:ascii="Arial" w:eastAsia="Arial" w:hAnsi="Arial" w:cs="Arial"/>
          <w:color w:val="000000" w:themeColor="text1"/>
        </w:rPr>
        <w:t xml:space="preserve">across these three </w:t>
      </w:r>
      <w:r w:rsidR="00256810" w:rsidRPr="002E75D8">
        <w:rPr>
          <w:rFonts w:ascii="Arial" w:eastAsia="Arial" w:hAnsi="Arial" w:cs="Arial"/>
          <w:color w:val="000000" w:themeColor="text1"/>
        </w:rPr>
        <w:t>categories</w:t>
      </w:r>
      <w:r w:rsidR="00F34C12" w:rsidRPr="002E75D8">
        <w:rPr>
          <w:rFonts w:ascii="Arial" w:eastAsia="Arial" w:hAnsi="Arial" w:cs="Arial"/>
          <w:color w:val="000000" w:themeColor="text1"/>
        </w:rPr>
        <w:t xml:space="preserve">, </w:t>
      </w:r>
      <w:r w:rsidR="007458A0" w:rsidRPr="002E75D8">
        <w:rPr>
          <w:rFonts w:ascii="Arial" w:eastAsia="Arial" w:hAnsi="Arial" w:cs="Arial"/>
          <w:color w:val="000000" w:themeColor="text1"/>
        </w:rPr>
        <w:t>which extend</w:t>
      </w:r>
      <w:r w:rsidR="006B5A97" w:rsidRPr="002E75D8">
        <w:rPr>
          <w:rFonts w:ascii="Arial" w:eastAsia="Arial" w:hAnsi="Arial" w:cs="Arial"/>
          <w:color w:val="000000" w:themeColor="text1"/>
        </w:rPr>
        <w:t xml:space="preserve"> beyond </w:t>
      </w:r>
      <w:r w:rsidR="00256810" w:rsidRPr="002E75D8">
        <w:rPr>
          <w:rFonts w:ascii="Arial" w:eastAsia="Arial" w:hAnsi="Arial" w:cs="Arial"/>
          <w:color w:val="000000" w:themeColor="text1"/>
        </w:rPr>
        <w:t>its</w:t>
      </w:r>
      <w:r w:rsidR="006B5A97" w:rsidRPr="002E75D8">
        <w:rPr>
          <w:rFonts w:ascii="Arial" w:eastAsia="Arial" w:hAnsi="Arial" w:cs="Arial"/>
          <w:color w:val="000000" w:themeColor="text1"/>
        </w:rPr>
        <w:t xml:space="preserve"> core function of </w:t>
      </w:r>
      <w:r w:rsidR="00256810" w:rsidRPr="002E75D8">
        <w:rPr>
          <w:rFonts w:ascii="Arial" w:eastAsia="Arial" w:hAnsi="Arial" w:cs="Arial"/>
          <w:color w:val="000000" w:themeColor="text1"/>
        </w:rPr>
        <w:t>providing</w:t>
      </w:r>
      <w:r w:rsidR="006B5A97" w:rsidRPr="002E75D8">
        <w:rPr>
          <w:rFonts w:ascii="Arial" w:eastAsia="Arial" w:hAnsi="Arial" w:cs="Arial"/>
          <w:color w:val="000000" w:themeColor="text1"/>
        </w:rPr>
        <w:t xml:space="preserve"> </w:t>
      </w:r>
      <w:r w:rsidR="00F34C12" w:rsidRPr="002E75D8">
        <w:rPr>
          <w:rFonts w:ascii="Arial" w:eastAsia="Arial" w:hAnsi="Arial" w:cs="Arial"/>
          <w:color w:val="000000" w:themeColor="text1"/>
        </w:rPr>
        <w:t xml:space="preserve">secure </w:t>
      </w:r>
      <w:r w:rsidR="006B5A97" w:rsidRPr="002E75D8">
        <w:rPr>
          <w:rFonts w:ascii="Arial" w:eastAsia="Arial" w:hAnsi="Arial" w:cs="Arial"/>
          <w:color w:val="000000" w:themeColor="text1"/>
        </w:rPr>
        <w:t xml:space="preserve">data </w:t>
      </w:r>
      <w:r w:rsidR="00F34C12" w:rsidRPr="002E75D8">
        <w:rPr>
          <w:rFonts w:ascii="Arial" w:eastAsia="Arial" w:hAnsi="Arial" w:cs="Arial"/>
          <w:color w:val="000000" w:themeColor="text1"/>
        </w:rPr>
        <w:t>access and storage</w:t>
      </w:r>
      <w:r w:rsidR="006B5A97" w:rsidRPr="002E75D8">
        <w:rPr>
          <w:rFonts w:ascii="Arial" w:eastAsia="Arial" w:hAnsi="Arial" w:cs="Arial"/>
          <w:color w:val="000000" w:themeColor="text1"/>
        </w:rPr>
        <w:t xml:space="preserve">. </w:t>
      </w:r>
    </w:p>
    <w:p w:rsidR="00A91AF0" w:rsidRPr="002E75D8" w:rsidRDefault="00AA597B" w:rsidP="00A91AF0">
      <w:pPr>
        <w:pStyle w:val="NormalWeb"/>
        <w:spacing w:before="0" w:beforeAutospacing="0" w:after="0" w:afterAutospacing="0" w:line="480" w:lineRule="auto"/>
        <w:rPr>
          <w:rFonts w:ascii="Arial" w:eastAsia="Arial" w:hAnsi="Arial" w:cs="Arial"/>
          <w:color w:val="000000" w:themeColor="text1"/>
        </w:rPr>
      </w:pPr>
      <w:r w:rsidRPr="002E75D8">
        <w:rPr>
          <w:rFonts w:ascii="Arial" w:eastAsia="Arial" w:hAnsi="Arial" w:cs="Arial"/>
          <w:b/>
          <w:color w:val="000000" w:themeColor="text1"/>
        </w:rPr>
        <w:lastRenderedPageBreak/>
        <w:tab/>
      </w:r>
      <w:r w:rsidR="006052D0" w:rsidRPr="002E75D8">
        <w:rPr>
          <w:rFonts w:ascii="Arial" w:eastAsia="Arial" w:hAnsi="Arial" w:cs="Arial"/>
          <w:b/>
          <w:color w:val="000000" w:themeColor="text1"/>
        </w:rPr>
        <w:t>Physical.</w:t>
      </w:r>
      <w:r w:rsidR="00FC4A46" w:rsidRPr="002E75D8">
        <w:rPr>
          <w:rFonts w:ascii="Arial" w:eastAsia="Arial" w:hAnsi="Arial" w:cs="Arial"/>
          <w:b/>
          <w:i/>
          <w:color w:val="000000" w:themeColor="text1"/>
        </w:rPr>
        <w:t xml:space="preserve"> </w:t>
      </w:r>
      <w:r w:rsidR="00A91AF0" w:rsidRPr="002E75D8">
        <w:rPr>
          <w:rFonts w:ascii="Arial" w:eastAsia="Arial" w:hAnsi="Arial" w:cs="Arial"/>
          <w:color w:val="000000" w:themeColor="text1"/>
        </w:rPr>
        <w:t>T</w:t>
      </w:r>
      <w:r w:rsidR="00A91AF0" w:rsidRPr="002E75D8">
        <w:rPr>
          <w:rFonts w:ascii="Arial" w:hAnsi="Arial" w:cs="Arial"/>
          <w:color w:val="000000" w:themeColor="text1"/>
        </w:rPr>
        <w:t>he HRDR had built-in procedures to protect against data</w:t>
      </w:r>
      <w:r w:rsidR="00B55D9C" w:rsidRPr="002E75D8">
        <w:rPr>
          <w:rFonts w:ascii="Arial" w:hAnsi="Arial" w:cs="Arial"/>
          <w:color w:val="000000" w:themeColor="text1"/>
        </w:rPr>
        <w:t xml:space="preserve"> duplication</w:t>
      </w:r>
      <w:r w:rsidR="007458A0" w:rsidRPr="002E75D8">
        <w:rPr>
          <w:rFonts w:ascii="Arial" w:hAnsi="Arial" w:cs="Arial"/>
          <w:color w:val="000000" w:themeColor="text1"/>
        </w:rPr>
        <w:t xml:space="preserve"> and</w:t>
      </w:r>
      <w:r w:rsidR="00A91AF0" w:rsidRPr="002E75D8">
        <w:rPr>
          <w:rFonts w:ascii="Arial" w:hAnsi="Arial" w:cs="Arial"/>
          <w:color w:val="000000" w:themeColor="text1"/>
        </w:rPr>
        <w:t xml:space="preserve"> loss</w:t>
      </w:r>
      <w:r w:rsidR="006E1320" w:rsidRPr="002E75D8">
        <w:rPr>
          <w:rFonts w:ascii="Arial" w:hAnsi="Arial" w:cs="Arial"/>
          <w:color w:val="000000" w:themeColor="text1"/>
        </w:rPr>
        <w:t>,</w:t>
      </w:r>
      <w:r w:rsidR="00A91AF0" w:rsidRPr="002E75D8">
        <w:rPr>
          <w:rFonts w:ascii="Arial" w:hAnsi="Arial" w:cs="Arial"/>
          <w:color w:val="000000" w:themeColor="text1"/>
        </w:rPr>
        <w:t xml:space="preserve"> and provide disaster recovery assurances (e.g.</w:t>
      </w:r>
      <w:r w:rsidR="00647B40" w:rsidRPr="002E75D8">
        <w:rPr>
          <w:rFonts w:ascii="Arial" w:hAnsi="Arial" w:cs="Arial"/>
          <w:color w:val="000000" w:themeColor="text1"/>
        </w:rPr>
        <w:t>,</w:t>
      </w:r>
      <w:r w:rsidR="00A91AF0" w:rsidRPr="002E75D8">
        <w:rPr>
          <w:rFonts w:ascii="Arial" w:hAnsi="Arial" w:cs="Arial"/>
          <w:color w:val="000000" w:themeColor="text1"/>
        </w:rPr>
        <w:t xml:space="preserve"> daily, weekly and monthly back-up of servers, both on and off site). </w:t>
      </w:r>
      <w:r w:rsidR="003C164C" w:rsidRPr="002E75D8">
        <w:rPr>
          <w:rFonts w:ascii="Arial" w:eastAsia="Arial" w:hAnsi="Arial" w:cs="Arial"/>
          <w:color w:val="000000" w:themeColor="text1"/>
        </w:rPr>
        <w:t>A</w:t>
      </w:r>
      <w:r w:rsidR="003F69F0" w:rsidRPr="002E75D8">
        <w:rPr>
          <w:rFonts w:ascii="Arial" w:eastAsia="Arial" w:hAnsi="Arial" w:cs="Arial"/>
          <w:color w:val="000000" w:themeColor="text1"/>
        </w:rPr>
        <w:t xml:space="preserve"> foundational design principle within the HRDR was that documents could not be downloaded or printed by the research team.</w:t>
      </w:r>
      <w:r w:rsidR="001456DC" w:rsidRPr="002E75D8">
        <w:rPr>
          <w:rFonts w:ascii="Arial" w:eastAsia="Arial" w:hAnsi="Arial" w:cs="Arial"/>
          <w:color w:val="000000" w:themeColor="text1"/>
        </w:rPr>
        <w:t xml:space="preserve"> </w:t>
      </w:r>
      <w:r w:rsidR="003F69F0" w:rsidRPr="002E75D8">
        <w:rPr>
          <w:rFonts w:ascii="Arial" w:eastAsia="Arial" w:hAnsi="Arial" w:cs="Arial"/>
          <w:color w:val="000000" w:themeColor="text1"/>
        </w:rPr>
        <w:t xml:space="preserve">This </w:t>
      </w:r>
      <w:r w:rsidR="003C164C" w:rsidRPr="002E75D8">
        <w:rPr>
          <w:rFonts w:ascii="Arial" w:eastAsia="Arial" w:hAnsi="Arial" w:cs="Arial"/>
          <w:color w:val="000000" w:themeColor="text1"/>
        </w:rPr>
        <w:t xml:space="preserve">maintained security by preventing duplication of data across multiple sites. </w:t>
      </w:r>
    </w:p>
    <w:p w:rsidR="00EB5147" w:rsidRPr="002E75D8" w:rsidRDefault="00AA597B" w:rsidP="00494A10">
      <w:pPr>
        <w:autoSpaceDE w:val="0"/>
        <w:autoSpaceDN w:val="0"/>
        <w:adjustRightInd w:val="0"/>
        <w:spacing w:line="480" w:lineRule="auto"/>
        <w:rPr>
          <w:rFonts w:ascii="Arial" w:eastAsia="Arial" w:hAnsi="Arial" w:cs="Arial"/>
          <w:color w:val="000000" w:themeColor="text1"/>
        </w:rPr>
      </w:pPr>
      <w:r w:rsidRPr="002E75D8">
        <w:rPr>
          <w:rFonts w:ascii="Arial" w:eastAsia="Arial" w:hAnsi="Arial" w:cs="Arial"/>
          <w:b/>
          <w:color w:val="000000" w:themeColor="text1"/>
        </w:rPr>
        <w:tab/>
      </w:r>
      <w:r w:rsidR="006052D0" w:rsidRPr="002E75D8">
        <w:rPr>
          <w:rFonts w:ascii="Arial" w:eastAsia="Arial" w:hAnsi="Arial" w:cs="Arial"/>
          <w:b/>
          <w:color w:val="000000" w:themeColor="text1"/>
        </w:rPr>
        <w:t>Technical</w:t>
      </w:r>
      <w:r w:rsidRPr="002E75D8">
        <w:rPr>
          <w:rFonts w:ascii="Arial" w:eastAsia="Arial" w:hAnsi="Arial" w:cs="Arial"/>
          <w:b/>
          <w:i/>
          <w:color w:val="000000" w:themeColor="text1"/>
        </w:rPr>
        <w:t>.</w:t>
      </w:r>
      <w:r w:rsidR="003F69F0" w:rsidRPr="002E75D8">
        <w:rPr>
          <w:rFonts w:ascii="Arial" w:eastAsia="Arial" w:hAnsi="Arial" w:cs="Arial"/>
          <w:color w:val="000000" w:themeColor="text1"/>
        </w:rPr>
        <w:t xml:space="preserve"> The technical aspects for data management were present throughout </w:t>
      </w:r>
      <w:r w:rsidR="000528CD" w:rsidRPr="002E75D8">
        <w:rPr>
          <w:rFonts w:ascii="Arial" w:eastAsia="Arial" w:hAnsi="Arial" w:cs="Arial"/>
          <w:color w:val="000000" w:themeColor="text1"/>
        </w:rPr>
        <w:t xml:space="preserve">data </w:t>
      </w:r>
      <w:r w:rsidR="003F69F0" w:rsidRPr="002E75D8">
        <w:rPr>
          <w:rFonts w:ascii="Arial" w:eastAsia="Arial" w:hAnsi="Arial" w:cs="Arial"/>
          <w:color w:val="000000" w:themeColor="text1"/>
        </w:rPr>
        <w:t xml:space="preserve">collection, coding and analysis </w:t>
      </w:r>
      <w:r w:rsidR="00BC27A8" w:rsidRPr="002E75D8">
        <w:rPr>
          <w:rFonts w:ascii="Arial" w:eastAsia="Arial" w:hAnsi="Arial" w:cs="Arial"/>
          <w:color w:val="000000" w:themeColor="text1"/>
        </w:rPr>
        <w:t xml:space="preserve">phases. </w:t>
      </w:r>
      <w:r w:rsidR="003F69F0" w:rsidRPr="002E75D8">
        <w:rPr>
          <w:rFonts w:ascii="Arial" w:eastAsia="Arial" w:hAnsi="Arial" w:cs="Arial"/>
          <w:color w:val="000000" w:themeColor="text1"/>
        </w:rPr>
        <w:t xml:space="preserve">These considerations began with very simple processes for team members </w:t>
      </w:r>
      <w:r w:rsidR="00647B40" w:rsidRPr="002E75D8">
        <w:rPr>
          <w:rFonts w:ascii="Arial" w:eastAsia="Arial" w:hAnsi="Arial" w:cs="Arial"/>
          <w:color w:val="000000" w:themeColor="text1"/>
        </w:rPr>
        <w:t>such as</w:t>
      </w:r>
      <w:r w:rsidR="003F69F0" w:rsidRPr="002E75D8">
        <w:rPr>
          <w:rFonts w:ascii="Arial" w:eastAsia="Arial" w:hAnsi="Arial" w:cs="Arial"/>
          <w:color w:val="000000" w:themeColor="text1"/>
        </w:rPr>
        <w:t xml:space="preserve"> learning how to sign into the HRDR, and navigating and understanding the technical capacities of working within </w:t>
      </w:r>
      <w:r w:rsidR="00353E4E" w:rsidRPr="002E75D8">
        <w:rPr>
          <w:rFonts w:ascii="Arial" w:eastAsia="Arial" w:hAnsi="Arial" w:cs="Arial"/>
          <w:color w:val="000000" w:themeColor="text1"/>
        </w:rPr>
        <w:t xml:space="preserve">a </w:t>
      </w:r>
      <w:r w:rsidR="003F69F0" w:rsidRPr="002E75D8">
        <w:rPr>
          <w:rFonts w:ascii="Arial" w:eastAsia="Arial" w:hAnsi="Arial" w:cs="Arial"/>
          <w:color w:val="000000" w:themeColor="text1"/>
        </w:rPr>
        <w:t>virtual</w:t>
      </w:r>
      <w:r w:rsidR="00353E4E" w:rsidRPr="002E75D8">
        <w:rPr>
          <w:rFonts w:ascii="Arial" w:eastAsia="Arial" w:hAnsi="Arial" w:cs="Arial"/>
          <w:color w:val="000000" w:themeColor="text1"/>
        </w:rPr>
        <w:t xml:space="preserve"> environment</w:t>
      </w:r>
      <w:r w:rsidR="003F69F0" w:rsidRPr="002E75D8">
        <w:rPr>
          <w:rFonts w:ascii="Arial" w:eastAsia="Arial" w:hAnsi="Arial" w:cs="Arial"/>
          <w:color w:val="000000" w:themeColor="text1"/>
        </w:rPr>
        <w:t xml:space="preserve">. As the HRDR was configured within a PC based platform, troubleshooting was required to assist team members </w:t>
      </w:r>
      <w:r w:rsidR="003E1A8F" w:rsidRPr="002E75D8">
        <w:rPr>
          <w:rFonts w:ascii="Arial" w:eastAsia="Arial" w:hAnsi="Arial" w:cs="Arial"/>
          <w:color w:val="000000" w:themeColor="text1"/>
        </w:rPr>
        <w:t>with</w:t>
      </w:r>
      <w:r w:rsidR="003F69F0" w:rsidRPr="002E75D8">
        <w:rPr>
          <w:rFonts w:ascii="Arial" w:eastAsia="Arial" w:hAnsi="Arial" w:cs="Arial"/>
          <w:color w:val="000000" w:themeColor="text1"/>
        </w:rPr>
        <w:t xml:space="preserve"> other platforms (</w:t>
      </w:r>
      <w:r w:rsidR="00DA7BF8" w:rsidRPr="002E75D8">
        <w:rPr>
          <w:rFonts w:ascii="Arial" w:eastAsia="Arial" w:hAnsi="Arial" w:cs="Arial"/>
          <w:color w:val="000000" w:themeColor="text1"/>
        </w:rPr>
        <w:t>e.g</w:t>
      </w:r>
      <w:r w:rsidR="003F69F0" w:rsidRPr="002E75D8">
        <w:rPr>
          <w:rFonts w:ascii="Arial" w:eastAsia="Arial" w:hAnsi="Arial" w:cs="Arial"/>
          <w:color w:val="000000" w:themeColor="text1"/>
        </w:rPr>
        <w:t>.</w:t>
      </w:r>
      <w:r w:rsidR="00647B40" w:rsidRPr="002E75D8">
        <w:rPr>
          <w:rFonts w:ascii="Arial" w:eastAsia="Arial" w:hAnsi="Arial" w:cs="Arial"/>
          <w:color w:val="000000" w:themeColor="text1"/>
        </w:rPr>
        <w:t>,</w:t>
      </w:r>
      <w:r w:rsidR="003F69F0" w:rsidRPr="002E75D8">
        <w:rPr>
          <w:rFonts w:ascii="Arial" w:eastAsia="Arial" w:hAnsi="Arial" w:cs="Arial"/>
          <w:color w:val="000000" w:themeColor="text1"/>
        </w:rPr>
        <w:t xml:space="preserve"> Apple</w:t>
      </w:r>
      <w:r w:rsidR="00494A10" w:rsidRPr="002E75D8">
        <w:rPr>
          <w:rFonts w:ascii="Symbol" w:hAnsi="Symbol" w:cs="Symbol"/>
          <w:color w:val="000000" w:themeColor="text1"/>
          <w:sz w:val="23"/>
          <w:szCs w:val="23"/>
          <w:vertAlign w:val="superscript"/>
        </w:rPr>
        <w:t></w:t>
      </w:r>
      <w:r w:rsidR="00494A10" w:rsidRPr="002E75D8">
        <w:rPr>
          <w:rFonts w:ascii="Symbol" w:hAnsi="Symbol" w:cs="Symbol"/>
          <w:color w:val="000000" w:themeColor="text1"/>
          <w:sz w:val="23"/>
          <w:szCs w:val="23"/>
        </w:rPr>
        <w:t></w:t>
      </w:r>
      <w:r w:rsidR="003F69F0" w:rsidRPr="002E75D8">
        <w:rPr>
          <w:rFonts w:ascii="Arial" w:eastAsia="Arial" w:hAnsi="Arial" w:cs="Arial"/>
          <w:color w:val="000000" w:themeColor="text1"/>
        </w:rPr>
        <w:t xml:space="preserve">computers). </w:t>
      </w:r>
    </w:p>
    <w:p w:rsidR="00F44A84" w:rsidRPr="002E75D8" w:rsidRDefault="00AA597B" w:rsidP="00F44A84">
      <w:pPr>
        <w:pStyle w:val="Normal1"/>
        <w:spacing w:line="480" w:lineRule="auto"/>
        <w:rPr>
          <w:rFonts w:ascii="Arial" w:eastAsia="Arial" w:hAnsi="Arial" w:cs="Arial"/>
          <w:color w:val="000000" w:themeColor="text1"/>
        </w:rPr>
      </w:pPr>
      <w:r w:rsidRPr="002E75D8">
        <w:rPr>
          <w:rFonts w:ascii="Arial" w:eastAsia="Arial" w:hAnsi="Arial" w:cs="Arial"/>
          <w:b/>
          <w:color w:val="000000" w:themeColor="text1"/>
        </w:rPr>
        <w:tab/>
      </w:r>
      <w:r w:rsidR="006052D0" w:rsidRPr="002E75D8">
        <w:rPr>
          <w:rFonts w:ascii="Arial" w:eastAsia="Arial" w:hAnsi="Arial" w:cs="Arial"/>
          <w:b/>
          <w:color w:val="000000" w:themeColor="text1"/>
        </w:rPr>
        <w:t>Administrative</w:t>
      </w:r>
      <w:r w:rsidRPr="002E75D8">
        <w:rPr>
          <w:rFonts w:ascii="Arial" w:eastAsia="Arial" w:hAnsi="Arial" w:cs="Arial"/>
          <w:b/>
          <w:i/>
          <w:color w:val="000000" w:themeColor="text1"/>
        </w:rPr>
        <w:t>.</w:t>
      </w:r>
      <w:r w:rsidR="008353CD" w:rsidRPr="002E75D8">
        <w:rPr>
          <w:rFonts w:ascii="Arial" w:eastAsia="Arial" w:hAnsi="Arial" w:cs="Arial"/>
          <w:color w:val="000000" w:themeColor="text1"/>
        </w:rPr>
        <w:t xml:space="preserve"> </w:t>
      </w:r>
      <w:r w:rsidR="00F44A84" w:rsidRPr="002E75D8">
        <w:rPr>
          <w:rFonts w:ascii="Arial" w:eastAsia="Arial" w:hAnsi="Arial" w:cs="Arial"/>
          <w:color w:val="000000" w:themeColor="text1"/>
        </w:rPr>
        <w:t>Administration procedures were developed to coordinate data management between the HRDR staff and research team members.</w:t>
      </w:r>
      <w:r w:rsidR="0026229C" w:rsidRPr="002E75D8">
        <w:rPr>
          <w:rFonts w:ascii="Arial" w:eastAsia="Arial" w:hAnsi="Arial" w:cs="Arial"/>
          <w:color w:val="000000" w:themeColor="text1"/>
        </w:rPr>
        <w:t xml:space="preserve"> </w:t>
      </w:r>
      <w:r w:rsidR="00EB5147" w:rsidRPr="002E75D8">
        <w:rPr>
          <w:rFonts w:ascii="Arial" w:eastAsia="Arial" w:hAnsi="Arial" w:cs="Arial"/>
          <w:color w:val="000000" w:themeColor="text1"/>
        </w:rPr>
        <w:t xml:space="preserve">Access to the HRDR was provided to each team member once they completed an HRDR orientation and training session, and signed the HRDR 'Terms of Use'. Upon approval of the PI, the HRDR could be customized for members to have access to different folders. For example, </w:t>
      </w:r>
      <w:r w:rsidR="006244B3" w:rsidRPr="002E75D8">
        <w:rPr>
          <w:rFonts w:ascii="Arial" w:eastAsia="Arial" w:hAnsi="Arial" w:cs="Arial"/>
          <w:color w:val="000000" w:themeColor="text1"/>
        </w:rPr>
        <w:t xml:space="preserve">only a few team </w:t>
      </w:r>
      <w:r w:rsidR="00EB5147" w:rsidRPr="002E75D8">
        <w:rPr>
          <w:rFonts w:ascii="Arial" w:eastAsia="Arial" w:hAnsi="Arial" w:cs="Arial"/>
          <w:color w:val="000000" w:themeColor="text1"/>
        </w:rPr>
        <w:t xml:space="preserve">members were given access to the back-up folders to </w:t>
      </w:r>
      <w:r w:rsidR="00BE595F" w:rsidRPr="002E75D8">
        <w:rPr>
          <w:rFonts w:ascii="Arial" w:eastAsia="Arial" w:hAnsi="Arial" w:cs="Arial"/>
          <w:color w:val="000000" w:themeColor="text1"/>
        </w:rPr>
        <w:t>prevent</w:t>
      </w:r>
      <w:r w:rsidR="00B55D9C" w:rsidRPr="002E75D8">
        <w:rPr>
          <w:rFonts w:ascii="Arial" w:eastAsia="Arial" w:hAnsi="Arial" w:cs="Arial"/>
          <w:color w:val="000000" w:themeColor="text1"/>
        </w:rPr>
        <w:t xml:space="preserve"> </w:t>
      </w:r>
      <w:r w:rsidR="00EB5147" w:rsidRPr="002E75D8">
        <w:rPr>
          <w:rFonts w:ascii="Arial" w:eastAsia="Arial" w:hAnsi="Arial" w:cs="Arial"/>
          <w:color w:val="000000" w:themeColor="text1"/>
        </w:rPr>
        <w:t>accidental deletions.</w:t>
      </w:r>
      <w:r w:rsidR="006964BA" w:rsidRPr="002E75D8">
        <w:rPr>
          <w:rFonts w:ascii="Arial" w:eastAsia="Arial" w:hAnsi="Arial" w:cs="Arial"/>
          <w:color w:val="000000" w:themeColor="text1"/>
        </w:rPr>
        <w:t xml:space="preserve"> </w:t>
      </w:r>
      <w:r w:rsidR="00B55D9C" w:rsidRPr="002E75D8">
        <w:rPr>
          <w:rFonts w:ascii="Arial" w:eastAsia="Arial" w:hAnsi="Arial" w:cs="Arial"/>
          <w:color w:val="000000" w:themeColor="text1"/>
        </w:rPr>
        <w:t xml:space="preserve">Additionally, </w:t>
      </w:r>
      <w:r w:rsidR="00B55D9C" w:rsidRPr="002E75D8">
        <w:rPr>
          <w:rFonts w:ascii="Arial" w:eastAsia="Arial" w:hAnsi="Arial" w:cs="Arial"/>
          <w:color w:val="000000" w:themeColor="text1"/>
          <w:highlight w:val="white"/>
        </w:rPr>
        <w:t xml:space="preserve">the ability to designate </w:t>
      </w:r>
      <w:r w:rsidR="00193C21" w:rsidRPr="002E75D8">
        <w:rPr>
          <w:rFonts w:ascii="Arial" w:eastAsia="Arial" w:hAnsi="Arial" w:cs="Arial"/>
          <w:color w:val="000000" w:themeColor="text1"/>
          <w:highlight w:val="white"/>
        </w:rPr>
        <w:t xml:space="preserve">subsets of data for a set timeframe within specific sections folders of the </w:t>
      </w:r>
      <w:r w:rsidR="00DA7BF8" w:rsidRPr="002E75D8">
        <w:rPr>
          <w:rFonts w:ascii="Arial" w:eastAsia="Arial" w:hAnsi="Arial" w:cs="Arial"/>
          <w:color w:val="000000" w:themeColor="text1"/>
          <w:highlight w:val="white"/>
        </w:rPr>
        <w:t>HRDR</w:t>
      </w:r>
      <w:r w:rsidR="00B55D9C" w:rsidRPr="002E75D8">
        <w:rPr>
          <w:rFonts w:ascii="Arial" w:eastAsia="Arial" w:hAnsi="Arial" w:cs="Arial"/>
          <w:color w:val="000000" w:themeColor="text1"/>
          <w:highlight w:val="white"/>
        </w:rPr>
        <w:t xml:space="preserve"> allowed for our research team to offer </w:t>
      </w:r>
      <w:r w:rsidR="00647B40" w:rsidRPr="002E75D8">
        <w:rPr>
          <w:rFonts w:ascii="Arial" w:eastAsia="Arial" w:hAnsi="Arial" w:cs="Arial"/>
          <w:color w:val="000000" w:themeColor="text1"/>
          <w:highlight w:val="white"/>
        </w:rPr>
        <w:t xml:space="preserve">opportunities for </w:t>
      </w:r>
      <w:r w:rsidR="00B55D9C" w:rsidRPr="002E75D8">
        <w:rPr>
          <w:rFonts w:ascii="Arial" w:eastAsia="Arial" w:hAnsi="Arial" w:cs="Arial"/>
          <w:color w:val="000000" w:themeColor="text1"/>
          <w:highlight w:val="white"/>
        </w:rPr>
        <w:t>secondary data analysis to students</w:t>
      </w:r>
      <w:r w:rsidR="00647B40" w:rsidRPr="002E75D8">
        <w:rPr>
          <w:rFonts w:ascii="Arial" w:eastAsia="Arial" w:hAnsi="Arial" w:cs="Arial"/>
          <w:color w:val="000000" w:themeColor="text1"/>
          <w:highlight w:val="white"/>
        </w:rPr>
        <w:t xml:space="preserve"> for approved projects</w:t>
      </w:r>
      <w:r w:rsidR="00193C21" w:rsidRPr="002E75D8">
        <w:rPr>
          <w:rFonts w:ascii="Arial" w:eastAsia="Arial" w:hAnsi="Arial" w:cs="Arial"/>
          <w:color w:val="000000" w:themeColor="text1"/>
          <w:highlight w:val="white"/>
        </w:rPr>
        <w:t>.</w:t>
      </w:r>
      <w:r w:rsidR="00193C21" w:rsidRPr="002E75D8">
        <w:rPr>
          <w:rFonts w:ascii="Arial" w:eastAsia="Arial" w:hAnsi="Arial" w:cs="Arial"/>
          <w:color w:val="000000" w:themeColor="text1"/>
        </w:rPr>
        <w:t xml:space="preserve"> </w:t>
      </w:r>
      <w:r w:rsidR="00256810" w:rsidRPr="002E75D8">
        <w:rPr>
          <w:rFonts w:ascii="Arial" w:eastAsia="Arial" w:hAnsi="Arial" w:cs="Arial"/>
          <w:color w:val="000000" w:themeColor="text1"/>
        </w:rPr>
        <w:t>Administrative charges for use of the HRDR included an annual fixed fee for use of the repository as well as direct billing for the additional transcription services.</w:t>
      </w:r>
    </w:p>
    <w:p w:rsidR="007C05A8" w:rsidRPr="002E75D8" w:rsidRDefault="00AA597B" w:rsidP="007C05A8">
      <w:pPr>
        <w:pStyle w:val="Normal1"/>
        <w:spacing w:line="480" w:lineRule="auto"/>
        <w:rPr>
          <w:rFonts w:ascii="Arial" w:eastAsia="Arial" w:hAnsi="Arial" w:cs="Arial"/>
          <w:color w:val="000000" w:themeColor="text1"/>
        </w:rPr>
      </w:pPr>
      <w:r w:rsidRPr="002E75D8">
        <w:rPr>
          <w:rFonts w:ascii="Arial" w:eastAsia="Arial" w:hAnsi="Arial" w:cs="Arial"/>
          <w:b/>
          <w:color w:val="000000" w:themeColor="text1"/>
        </w:rPr>
        <w:lastRenderedPageBreak/>
        <w:tab/>
      </w:r>
      <w:r w:rsidR="006052D0" w:rsidRPr="002E75D8">
        <w:rPr>
          <w:rFonts w:ascii="Arial" w:eastAsia="Arial" w:hAnsi="Arial" w:cs="Arial"/>
          <w:b/>
          <w:color w:val="000000" w:themeColor="text1"/>
        </w:rPr>
        <w:t xml:space="preserve">Suite of </w:t>
      </w:r>
      <w:r w:rsidRPr="002E75D8">
        <w:rPr>
          <w:rFonts w:ascii="Arial" w:eastAsia="Arial" w:hAnsi="Arial" w:cs="Arial"/>
          <w:b/>
          <w:color w:val="000000" w:themeColor="text1"/>
        </w:rPr>
        <w:t>s</w:t>
      </w:r>
      <w:r w:rsidR="006052D0" w:rsidRPr="002E75D8">
        <w:rPr>
          <w:rFonts w:ascii="Arial" w:eastAsia="Arial" w:hAnsi="Arial" w:cs="Arial"/>
          <w:b/>
          <w:color w:val="000000" w:themeColor="text1"/>
        </w:rPr>
        <w:t>ervices</w:t>
      </w:r>
      <w:r w:rsidRPr="002E75D8">
        <w:rPr>
          <w:rFonts w:ascii="Arial" w:eastAsia="Arial" w:hAnsi="Arial" w:cs="Arial"/>
          <w:b/>
          <w:color w:val="000000" w:themeColor="text1"/>
        </w:rPr>
        <w:t>.</w:t>
      </w:r>
      <w:r w:rsidR="00703AE4" w:rsidRPr="002E75D8">
        <w:rPr>
          <w:rFonts w:ascii="Arial" w:eastAsia="Arial" w:hAnsi="Arial" w:cs="Arial"/>
          <w:color w:val="000000" w:themeColor="text1"/>
        </w:rPr>
        <w:t xml:space="preserve"> The </w:t>
      </w:r>
      <w:r w:rsidR="007B7912" w:rsidRPr="002E75D8">
        <w:rPr>
          <w:rFonts w:ascii="Arial" w:eastAsia="Arial" w:hAnsi="Arial" w:cs="Arial"/>
          <w:color w:val="000000" w:themeColor="text1"/>
        </w:rPr>
        <w:t>selection of the</w:t>
      </w:r>
      <w:r w:rsidR="00703AE4" w:rsidRPr="002E75D8">
        <w:rPr>
          <w:rFonts w:ascii="Arial" w:eastAsia="Arial" w:hAnsi="Arial" w:cs="Arial"/>
          <w:color w:val="000000" w:themeColor="text1"/>
        </w:rPr>
        <w:t xml:space="preserve"> HRDR for supporting the Liminality </w:t>
      </w:r>
      <w:r w:rsidR="006964BA" w:rsidRPr="002E75D8">
        <w:rPr>
          <w:rFonts w:ascii="Arial" w:eastAsia="Arial" w:hAnsi="Arial" w:cs="Arial"/>
          <w:color w:val="000000" w:themeColor="text1"/>
        </w:rPr>
        <w:t xml:space="preserve">study </w:t>
      </w:r>
      <w:r w:rsidR="00703AE4" w:rsidRPr="002E75D8">
        <w:rPr>
          <w:rFonts w:ascii="Arial" w:eastAsia="Arial" w:hAnsi="Arial" w:cs="Arial"/>
          <w:color w:val="000000" w:themeColor="text1"/>
        </w:rPr>
        <w:t xml:space="preserve">was </w:t>
      </w:r>
      <w:r w:rsidR="00494A10" w:rsidRPr="002E75D8">
        <w:rPr>
          <w:rFonts w:ascii="Arial" w:eastAsia="Arial" w:hAnsi="Arial" w:cs="Arial"/>
          <w:color w:val="000000" w:themeColor="text1"/>
        </w:rPr>
        <w:t>fu</w:t>
      </w:r>
      <w:r w:rsidR="00B32CE3" w:rsidRPr="002E75D8">
        <w:rPr>
          <w:rFonts w:ascii="Arial" w:eastAsia="Arial" w:hAnsi="Arial" w:cs="Arial"/>
          <w:color w:val="000000" w:themeColor="text1"/>
        </w:rPr>
        <w:t>r</w:t>
      </w:r>
      <w:r w:rsidR="00494A10" w:rsidRPr="002E75D8">
        <w:rPr>
          <w:rFonts w:ascii="Arial" w:eastAsia="Arial" w:hAnsi="Arial" w:cs="Arial"/>
          <w:color w:val="000000" w:themeColor="text1"/>
        </w:rPr>
        <w:t>ther</w:t>
      </w:r>
      <w:r w:rsidR="00703AE4" w:rsidRPr="002E75D8">
        <w:rPr>
          <w:rFonts w:ascii="Arial" w:eastAsia="Arial" w:hAnsi="Arial" w:cs="Arial"/>
          <w:color w:val="000000" w:themeColor="text1"/>
        </w:rPr>
        <w:t xml:space="preserve"> influenced by </w:t>
      </w:r>
      <w:r w:rsidR="00B32CE3" w:rsidRPr="002E75D8">
        <w:rPr>
          <w:rFonts w:ascii="Arial" w:eastAsia="Arial" w:hAnsi="Arial" w:cs="Arial"/>
          <w:color w:val="000000" w:themeColor="text1"/>
        </w:rPr>
        <w:t>access to</w:t>
      </w:r>
      <w:r w:rsidR="00703AE4" w:rsidRPr="002E75D8">
        <w:rPr>
          <w:rFonts w:ascii="Arial" w:eastAsia="Arial" w:hAnsi="Arial" w:cs="Arial"/>
          <w:color w:val="000000" w:themeColor="text1"/>
        </w:rPr>
        <w:t xml:space="preserve"> an additional suite of services</w:t>
      </w:r>
      <w:r w:rsidR="00A61B8D" w:rsidRPr="002E75D8">
        <w:rPr>
          <w:rFonts w:ascii="Arial" w:eastAsia="Arial" w:hAnsi="Arial" w:cs="Arial"/>
          <w:color w:val="000000" w:themeColor="text1"/>
        </w:rPr>
        <w:t xml:space="preserve">. </w:t>
      </w:r>
      <w:r w:rsidR="00B32CE3" w:rsidRPr="002E75D8">
        <w:rPr>
          <w:rFonts w:ascii="Arial" w:eastAsia="Arial" w:hAnsi="Arial" w:cs="Arial"/>
          <w:color w:val="000000" w:themeColor="text1"/>
        </w:rPr>
        <w:t>The a</w:t>
      </w:r>
      <w:r w:rsidR="00647B40" w:rsidRPr="002E75D8">
        <w:rPr>
          <w:rFonts w:ascii="Arial" w:eastAsia="Arial" w:hAnsi="Arial" w:cs="Arial"/>
          <w:color w:val="000000" w:themeColor="text1"/>
        </w:rPr>
        <w:t>vailability of a</w:t>
      </w:r>
      <w:r w:rsidR="006964BA" w:rsidRPr="002E75D8">
        <w:rPr>
          <w:rFonts w:ascii="Arial" w:eastAsia="Arial" w:hAnsi="Arial" w:cs="Arial"/>
          <w:color w:val="000000" w:themeColor="text1"/>
        </w:rPr>
        <w:t xml:space="preserve"> </w:t>
      </w:r>
      <w:r w:rsidR="00703AE4" w:rsidRPr="002E75D8">
        <w:rPr>
          <w:rFonts w:ascii="Arial" w:eastAsia="Arial" w:hAnsi="Arial" w:cs="Arial"/>
          <w:color w:val="000000" w:themeColor="text1"/>
        </w:rPr>
        <w:t xml:space="preserve">centralized transcribing service </w:t>
      </w:r>
      <w:r w:rsidR="00B32CE3" w:rsidRPr="002E75D8">
        <w:rPr>
          <w:rFonts w:ascii="Arial" w:eastAsia="Arial" w:hAnsi="Arial" w:cs="Arial"/>
          <w:color w:val="000000" w:themeColor="text1"/>
        </w:rPr>
        <w:t xml:space="preserve">overseen by the data manager </w:t>
      </w:r>
      <w:r w:rsidR="00A61B8D" w:rsidRPr="002E75D8">
        <w:rPr>
          <w:rFonts w:ascii="Arial" w:eastAsia="Arial" w:hAnsi="Arial" w:cs="Arial"/>
          <w:color w:val="000000" w:themeColor="text1"/>
        </w:rPr>
        <w:t xml:space="preserve">meant that the research coordinator did </w:t>
      </w:r>
      <w:r w:rsidR="00647B40" w:rsidRPr="002E75D8">
        <w:rPr>
          <w:rFonts w:ascii="Arial" w:eastAsia="Arial" w:hAnsi="Arial" w:cs="Arial"/>
          <w:color w:val="000000" w:themeColor="text1"/>
        </w:rPr>
        <w:t xml:space="preserve">not </w:t>
      </w:r>
      <w:r w:rsidR="00A61B8D" w:rsidRPr="002E75D8">
        <w:rPr>
          <w:rFonts w:ascii="Arial" w:eastAsia="Arial" w:hAnsi="Arial" w:cs="Arial"/>
          <w:color w:val="000000" w:themeColor="text1"/>
        </w:rPr>
        <w:t>have to dedicate</w:t>
      </w:r>
      <w:r w:rsidR="00B32CE3" w:rsidRPr="002E75D8">
        <w:rPr>
          <w:rFonts w:ascii="Arial" w:eastAsia="Arial" w:hAnsi="Arial" w:cs="Arial"/>
          <w:color w:val="000000" w:themeColor="text1"/>
        </w:rPr>
        <w:t xml:space="preserve"> time</w:t>
      </w:r>
      <w:r w:rsidR="00A61B8D" w:rsidRPr="002E75D8">
        <w:rPr>
          <w:rFonts w:ascii="Arial" w:eastAsia="Arial" w:hAnsi="Arial" w:cs="Arial"/>
          <w:color w:val="000000" w:themeColor="text1"/>
        </w:rPr>
        <w:t xml:space="preserve"> to data </w:t>
      </w:r>
      <w:r w:rsidR="00B32CE3" w:rsidRPr="002E75D8">
        <w:rPr>
          <w:rFonts w:ascii="Arial" w:eastAsia="Arial" w:hAnsi="Arial" w:cs="Arial"/>
          <w:color w:val="000000" w:themeColor="text1"/>
        </w:rPr>
        <w:t>transferring and invoicing</w:t>
      </w:r>
      <w:r w:rsidR="00A61B8D" w:rsidRPr="002E75D8">
        <w:rPr>
          <w:rFonts w:ascii="Arial" w:eastAsia="Arial" w:hAnsi="Arial" w:cs="Arial"/>
          <w:color w:val="000000" w:themeColor="text1"/>
        </w:rPr>
        <w:t xml:space="preserve"> for transcription</w:t>
      </w:r>
      <w:r w:rsidR="00FF7824" w:rsidRPr="002E75D8">
        <w:rPr>
          <w:rFonts w:ascii="Arial" w:eastAsia="Arial" w:hAnsi="Arial" w:cs="Arial"/>
          <w:color w:val="000000" w:themeColor="text1"/>
        </w:rPr>
        <w:t>. A</w:t>
      </w:r>
      <w:r w:rsidR="00703AE4" w:rsidRPr="002E75D8">
        <w:rPr>
          <w:rFonts w:ascii="Arial" w:eastAsia="Arial" w:hAnsi="Arial" w:cs="Arial"/>
          <w:color w:val="000000" w:themeColor="text1"/>
        </w:rPr>
        <w:t>ccess to qualitative coding software</w:t>
      </w:r>
      <w:r w:rsidR="00275BC3" w:rsidRPr="002E75D8">
        <w:rPr>
          <w:rFonts w:ascii="Arial" w:eastAsia="Arial" w:hAnsi="Arial" w:cs="Arial"/>
          <w:color w:val="000000" w:themeColor="text1"/>
        </w:rPr>
        <w:t xml:space="preserve"> reduced the cost</w:t>
      </w:r>
      <w:r w:rsidR="00393FB7" w:rsidRPr="002E75D8">
        <w:rPr>
          <w:rFonts w:ascii="Arial" w:eastAsia="Arial" w:hAnsi="Arial" w:cs="Arial"/>
          <w:color w:val="000000" w:themeColor="text1"/>
        </w:rPr>
        <w:t>s</w:t>
      </w:r>
      <w:r w:rsidR="00275BC3" w:rsidRPr="002E75D8">
        <w:rPr>
          <w:rFonts w:ascii="Arial" w:eastAsia="Arial" w:hAnsi="Arial" w:cs="Arial"/>
          <w:color w:val="000000" w:themeColor="text1"/>
        </w:rPr>
        <w:t xml:space="preserve"> </w:t>
      </w:r>
      <w:r w:rsidR="00A61B8D" w:rsidRPr="002E75D8">
        <w:rPr>
          <w:rFonts w:ascii="Arial" w:eastAsia="Arial" w:hAnsi="Arial" w:cs="Arial"/>
          <w:color w:val="000000" w:themeColor="text1"/>
        </w:rPr>
        <w:t xml:space="preserve">involved in </w:t>
      </w:r>
      <w:r w:rsidR="00393FB7" w:rsidRPr="002E75D8">
        <w:rPr>
          <w:rFonts w:ascii="Arial" w:eastAsia="Arial" w:hAnsi="Arial" w:cs="Arial"/>
          <w:color w:val="000000" w:themeColor="text1"/>
        </w:rPr>
        <w:t>paying for</w:t>
      </w:r>
      <w:r w:rsidR="00275BC3" w:rsidRPr="002E75D8">
        <w:rPr>
          <w:rFonts w:ascii="Arial" w:eastAsia="Arial" w:hAnsi="Arial" w:cs="Arial"/>
          <w:color w:val="000000" w:themeColor="text1"/>
        </w:rPr>
        <w:t xml:space="preserve"> </w:t>
      </w:r>
      <w:r w:rsidR="00703AE4" w:rsidRPr="002E75D8">
        <w:rPr>
          <w:rFonts w:ascii="Arial" w:eastAsia="Arial" w:hAnsi="Arial" w:cs="Arial"/>
          <w:color w:val="000000" w:themeColor="text1"/>
        </w:rPr>
        <w:t>individual</w:t>
      </w:r>
      <w:r w:rsidR="006964BA" w:rsidRPr="002E75D8">
        <w:rPr>
          <w:rFonts w:ascii="Arial" w:eastAsia="Arial" w:hAnsi="Arial" w:cs="Arial"/>
          <w:color w:val="000000" w:themeColor="text1"/>
        </w:rPr>
        <w:t xml:space="preserve"> software</w:t>
      </w:r>
      <w:r w:rsidR="00703AE4" w:rsidRPr="002E75D8">
        <w:rPr>
          <w:rFonts w:ascii="Arial" w:eastAsia="Arial" w:hAnsi="Arial" w:cs="Arial"/>
          <w:color w:val="000000" w:themeColor="text1"/>
        </w:rPr>
        <w:t xml:space="preserve"> licens</w:t>
      </w:r>
      <w:r w:rsidR="00275BC3" w:rsidRPr="002E75D8">
        <w:rPr>
          <w:rFonts w:ascii="Arial" w:eastAsia="Arial" w:hAnsi="Arial" w:cs="Arial"/>
          <w:color w:val="000000" w:themeColor="text1"/>
        </w:rPr>
        <w:t>es</w:t>
      </w:r>
      <w:r w:rsidR="00703AE4" w:rsidRPr="002E75D8">
        <w:rPr>
          <w:rFonts w:ascii="Arial" w:eastAsia="Arial" w:hAnsi="Arial" w:cs="Arial"/>
          <w:color w:val="000000" w:themeColor="text1"/>
        </w:rPr>
        <w:t xml:space="preserve">. </w:t>
      </w:r>
      <w:r w:rsidR="00963EA2" w:rsidRPr="002E75D8">
        <w:rPr>
          <w:rFonts w:ascii="Arial" w:eastAsia="Arial" w:hAnsi="Arial" w:cs="Arial"/>
          <w:color w:val="000000" w:themeColor="text1"/>
        </w:rPr>
        <w:t>T</w:t>
      </w:r>
      <w:r w:rsidR="00703AE4" w:rsidRPr="002E75D8">
        <w:rPr>
          <w:rFonts w:ascii="Arial" w:eastAsia="Arial" w:hAnsi="Arial" w:cs="Arial"/>
          <w:color w:val="000000" w:themeColor="text1"/>
        </w:rPr>
        <w:t xml:space="preserve">he team </w:t>
      </w:r>
      <w:r w:rsidR="00275BC3" w:rsidRPr="002E75D8">
        <w:rPr>
          <w:rFonts w:ascii="Arial" w:eastAsia="Arial" w:hAnsi="Arial" w:cs="Arial"/>
          <w:color w:val="000000" w:themeColor="text1"/>
        </w:rPr>
        <w:t>opted</w:t>
      </w:r>
      <w:r w:rsidR="00703AE4" w:rsidRPr="002E75D8">
        <w:rPr>
          <w:rFonts w:ascii="Arial" w:eastAsia="Arial" w:hAnsi="Arial" w:cs="Arial"/>
          <w:color w:val="000000" w:themeColor="text1"/>
        </w:rPr>
        <w:t xml:space="preserve"> to use the software </w:t>
      </w:r>
      <w:r w:rsidR="00317DA9" w:rsidRPr="002E75D8">
        <w:rPr>
          <w:rFonts w:ascii="Arial" w:eastAsia="Arial" w:hAnsi="Arial" w:cs="Arial"/>
          <w:color w:val="000000" w:themeColor="text1"/>
        </w:rPr>
        <w:t xml:space="preserve">available </w:t>
      </w:r>
      <w:r w:rsidR="00963EA2" w:rsidRPr="002E75D8">
        <w:rPr>
          <w:rFonts w:ascii="Arial" w:eastAsia="Arial" w:hAnsi="Arial" w:cs="Arial"/>
          <w:color w:val="000000" w:themeColor="text1"/>
        </w:rPr>
        <w:t xml:space="preserve">through HRDR </w:t>
      </w:r>
      <w:r w:rsidR="00703AE4" w:rsidRPr="002E75D8">
        <w:rPr>
          <w:rFonts w:ascii="Arial" w:eastAsia="Arial" w:hAnsi="Arial" w:cs="Arial"/>
          <w:color w:val="000000" w:themeColor="text1"/>
        </w:rPr>
        <w:t>based on previous experience</w:t>
      </w:r>
      <w:r w:rsidR="00317DA9" w:rsidRPr="002E75D8">
        <w:rPr>
          <w:rFonts w:ascii="Arial" w:eastAsia="Arial" w:hAnsi="Arial" w:cs="Arial"/>
          <w:color w:val="000000" w:themeColor="text1"/>
        </w:rPr>
        <w:t>,</w:t>
      </w:r>
      <w:r w:rsidR="00703AE4" w:rsidRPr="002E75D8">
        <w:rPr>
          <w:rFonts w:ascii="Arial" w:eastAsia="Arial" w:hAnsi="Arial" w:cs="Arial"/>
          <w:color w:val="000000" w:themeColor="text1"/>
        </w:rPr>
        <w:t xml:space="preserve"> and </w:t>
      </w:r>
      <w:r w:rsidR="00B32CE3" w:rsidRPr="002E75D8">
        <w:rPr>
          <w:rFonts w:ascii="Arial" w:eastAsia="Arial" w:hAnsi="Arial" w:cs="Arial"/>
          <w:color w:val="000000" w:themeColor="text1"/>
        </w:rPr>
        <w:t>fit</w:t>
      </w:r>
      <w:r w:rsidR="00703AE4" w:rsidRPr="002E75D8">
        <w:rPr>
          <w:rFonts w:ascii="Arial" w:eastAsia="Arial" w:hAnsi="Arial" w:cs="Arial"/>
          <w:color w:val="000000" w:themeColor="text1"/>
        </w:rPr>
        <w:t xml:space="preserve"> </w:t>
      </w:r>
      <w:r w:rsidR="00317DA9" w:rsidRPr="002E75D8">
        <w:rPr>
          <w:rFonts w:ascii="Arial" w:eastAsia="Arial" w:hAnsi="Arial" w:cs="Arial"/>
          <w:color w:val="000000" w:themeColor="text1"/>
        </w:rPr>
        <w:t xml:space="preserve">with </w:t>
      </w:r>
      <w:r w:rsidR="00703AE4" w:rsidRPr="002E75D8">
        <w:rPr>
          <w:rFonts w:ascii="Arial" w:eastAsia="Arial" w:hAnsi="Arial" w:cs="Arial"/>
          <w:color w:val="000000" w:themeColor="text1"/>
        </w:rPr>
        <w:t xml:space="preserve">the study design. </w:t>
      </w:r>
      <w:r w:rsidR="00256810" w:rsidRPr="002E75D8">
        <w:rPr>
          <w:rFonts w:ascii="Arial" w:eastAsia="Arial" w:hAnsi="Arial" w:cs="Arial"/>
          <w:color w:val="000000" w:themeColor="text1"/>
        </w:rPr>
        <w:t xml:space="preserve">However, </w:t>
      </w:r>
      <w:r w:rsidR="00963EA2" w:rsidRPr="002E75D8">
        <w:rPr>
          <w:rFonts w:ascii="Arial" w:eastAsia="Arial" w:hAnsi="Arial" w:cs="Arial"/>
          <w:color w:val="000000" w:themeColor="text1"/>
        </w:rPr>
        <w:t xml:space="preserve">if the team had wanted to </w:t>
      </w:r>
      <w:r w:rsidR="00647B40" w:rsidRPr="002E75D8">
        <w:rPr>
          <w:rFonts w:ascii="Arial" w:eastAsia="Arial" w:hAnsi="Arial" w:cs="Arial"/>
          <w:color w:val="000000" w:themeColor="text1"/>
        </w:rPr>
        <w:t>employ</w:t>
      </w:r>
      <w:r w:rsidR="00963EA2" w:rsidRPr="002E75D8">
        <w:rPr>
          <w:rFonts w:ascii="Arial" w:eastAsia="Arial" w:hAnsi="Arial" w:cs="Arial"/>
          <w:color w:val="000000" w:themeColor="text1"/>
        </w:rPr>
        <w:t xml:space="preserve"> additional software programs within the data repository</w:t>
      </w:r>
      <w:r w:rsidR="00647B40" w:rsidRPr="002E75D8">
        <w:rPr>
          <w:rFonts w:ascii="Arial" w:eastAsia="Arial" w:hAnsi="Arial" w:cs="Arial"/>
          <w:color w:val="000000" w:themeColor="text1"/>
        </w:rPr>
        <w:t>,</w:t>
      </w:r>
      <w:r w:rsidR="00963EA2" w:rsidRPr="002E75D8">
        <w:rPr>
          <w:rFonts w:ascii="Arial" w:eastAsia="Arial" w:hAnsi="Arial" w:cs="Arial"/>
          <w:color w:val="000000" w:themeColor="text1"/>
        </w:rPr>
        <w:t xml:space="preserve"> </w:t>
      </w:r>
      <w:r w:rsidR="00256810" w:rsidRPr="002E75D8">
        <w:rPr>
          <w:rFonts w:ascii="Arial" w:eastAsia="Arial" w:hAnsi="Arial" w:cs="Arial"/>
          <w:color w:val="000000" w:themeColor="text1"/>
        </w:rPr>
        <w:t xml:space="preserve">negotiations with the </w:t>
      </w:r>
      <w:r w:rsidR="00494A10" w:rsidRPr="002E75D8">
        <w:rPr>
          <w:rFonts w:ascii="Arial" w:eastAsia="Arial" w:hAnsi="Arial" w:cs="Arial"/>
          <w:color w:val="000000" w:themeColor="text1"/>
        </w:rPr>
        <w:t>f</w:t>
      </w:r>
      <w:r w:rsidR="00256810" w:rsidRPr="002E75D8">
        <w:rPr>
          <w:rFonts w:ascii="Arial" w:eastAsia="Arial" w:hAnsi="Arial" w:cs="Arial"/>
          <w:color w:val="000000" w:themeColor="text1"/>
        </w:rPr>
        <w:t xml:space="preserve">aculty supporting </w:t>
      </w:r>
      <w:r w:rsidR="006964BA" w:rsidRPr="002E75D8">
        <w:rPr>
          <w:rFonts w:ascii="Arial" w:eastAsia="Arial" w:hAnsi="Arial" w:cs="Arial"/>
          <w:color w:val="000000" w:themeColor="text1"/>
        </w:rPr>
        <w:t xml:space="preserve">the </w:t>
      </w:r>
      <w:r w:rsidR="00256810" w:rsidRPr="002E75D8">
        <w:rPr>
          <w:rFonts w:ascii="Arial" w:eastAsia="Arial" w:hAnsi="Arial" w:cs="Arial"/>
          <w:color w:val="000000" w:themeColor="text1"/>
        </w:rPr>
        <w:t>HRDR would have been required.</w:t>
      </w:r>
    </w:p>
    <w:p w:rsidR="00FC4A46" w:rsidRPr="002E75D8" w:rsidRDefault="00F32E81" w:rsidP="007C05A8">
      <w:pPr>
        <w:pStyle w:val="Normal1"/>
        <w:spacing w:line="480" w:lineRule="auto"/>
        <w:rPr>
          <w:rFonts w:ascii="Arial" w:eastAsia="Arial" w:hAnsi="Arial" w:cs="Arial"/>
          <w:color w:val="000000" w:themeColor="text1"/>
        </w:rPr>
      </w:pPr>
      <w:r w:rsidRPr="002E75D8">
        <w:rPr>
          <w:rFonts w:ascii="Arial" w:eastAsia="Arial" w:hAnsi="Arial" w:cs="Arial"/>
          <w:b/>
          <w:color w:val="000000" w:themeColor="text1"/>
        </w:rPr>
        <w:t xml:space="preserve">Qualitative </w:t>
      </w:r>
      <w:r w:rsidR="00607F34" w:rsidRPr="002E75D8">
        <w:rPr>
          <w:rFonts w:ascii="Arial" w:eastAsia="Arial" w:hAnsi="Arial" w:cs="Arial"/>
          <w:b/>
          <w:color w:val="000000" w:themeColor="text1"/>
        </w:rPr>
        <w:t xml:space="preserve">Data Management Strategies </w:t>
      </w:r>
      <w:r w:rsidR="007931E7" w:rsidRPr="002E75D8">
        <w:rPr>
          <w:rFonts w:ascii="Arial" w:eastAsia="Arial" w:hAnsi="Arial" w:cs="Arial"/>
          <w:b/>
          <w:color w:val="000000" w:themeColor="text1"/>
        </w:rPr>
        <w:t xml:space="preserve">within </w:t>
      </w:r>
      <w:r w:rsidR="003E1A8F" w:rsidRPr="002E75D8">
        <w:rPr>
          <w:rFonts w:ascii="Arial" w:eastAsia="Arial" w:hAnsi="Arial" w:cs="Arial"/>
          <w:b/>
          <w:color w:val="000000" w:themeColor="text1"/>
        </w:rPr>
        <w:t>a</w:t>
      </w:r>
      <w:r w:rsidR="00913F02" w:rsidRPr="002E75D8">
        <w:rPr>
          <w:rFonts w:ascii="Arial" w:eastAsia="Arial" w:hAnsi="Arial" w:cs="Arial"/>
          <w:b/>
          <w:color w:val="000000" w:themeColor="text1"/>
        </w:rPr>
        <w:t xml:space="preserve"> </w:t>
      </w:r>
      <w:r w:rsidR="00A208B9" w:rsidRPr="002E75D8">
        <w:rPr>
          <w:rFonts w:ascii="Arial" w:eastAsia="Arial" w:hAnsi="Arial" w:cs="Arial"/>
          <w:b/>
          <w:color w:val="000000" w:themeColor="text1"/>
        </w:rPr>
        <w:t>Data Repository</w:t>
      </w:r>
    </w:p>
    <w:p w:rsidR="00AC0599" w:rsidRPr="002E75D8" w:rsidRDefault="00AC0599" w:rsidP="00AC0599">
      <w:pPr>
        <w:pStyle w:val="Normal1"/>
        <w:pBdr>
          <w:top w:val="nil"/>
          <w:left w:val="nil"/>
          <w:bottom w:val="nil"/>
          <w:right w:val="nil"/>
          <w:between w:val="nil"/>
        </w:pBdr>
        <w:spacing w:line="480" w:lineRule="auto"/>
        <w:ind w:left="-30" w:firstLine="750"/>
        <w:rPr>
          <w:rFonts w:ascii="Arial" w:eastAsia="Arial" w:hAnsi="Arial" w:cs="Arial"/>
          <w:b/>
          <w:color w:val="000000" w:themeColor="text1"/>
        </w:rPr>
      </w:pPr>
      <w:r w:rsidRPr="002E75D8">
        <w:rPr>
          <w:rFonts w:ascii="Arial" w:eastAsia="Arial" w:hAnsi="Arial" w:cs="Arial"/>
          <w:color w:val="000000" w:themeColor="text1"/>
        </w:rPr>
        <w:t xml:space="preserve">Utilizing the </w:t>
      </w:r>
      <w:r w:rsidR="00DA7BF8" w:rsidRPr="002E75D8">
        <w:rPr>
          <w:rFonts w:ascii="Arial" w:eastAsia="Arial" w:hAnsi="Arial" w:cs="Arial"/>
          <w:color w:val="000000" w:themeColor="text1"/>
        </w:rPr>
        <w:t xml:space="preserve">HRDR </w:t>
      </w:r>
      <w:r w:rsidRPr="002E75D8">
        <w:rPr>
          <w:rFonts w:ascii="Arial" w:eastAsia="Arial" w:hAnsi="Arial" w:cs="Arial"/>
          <w:color w:val="000000" w:themeColor="text1"/>
        </w:rPr>
        <w:t xml:space="preserve">effectively for </w:t>
      </w:r>
      <w:r w:rsidR="00E51AF1" w:rsidRPr="002E75D8">
        <w:rPr>
          <w:rFonts w:ascii="Arial" w:eastAsia="Arial" w:hAnsi="Arial" w:cs="Arial"/>
          <w:color w:val="000000" w:themeColor="text1"/>
        </w:rPr>
        <w:t>the Liminality</w:t>
      </w:r>
      <w:r w:rsidRPr="002E75D8">
        <w:rPr>
          <w:rFonts w:ascii="Arial" w:eastAsia="Arial" w:hAnsi="Arial" w:cs="Arial"/>
          <w:color w:val="000000" w:themeColor="text1"/>
        </w:rPr>
        <w:t xml:space="preserve"> study involved commitment </w:t>
      </w:r>
      <w:r w:rsidR="007D09A1" w:rsidRPr="002E75D8">
        <w:rPr>
          <w:rFonts w:ascii="Arial" w:eastAsia="Arial" w:hAnsi="Arial" w:cs="Arial"/>
          <w:color w:val="000000" w:themeColor="text1"/>
        </w:rPr>
        <w:t>by</w:t>
      </w:r>
      <w:r w:rsidRPr="002E75D8">
        <w:rPr>
          <w:rFonts w:ascii="Arial" w:eastAsia="Arial" w:hAnsi="Arial" w:cs="Arial"/>
          <w:color w:val="000000" w:themeColor="text1"/>
        </w:rPr>
        <w:t xml:space="preserve"> the research team </w:t>
      </w:r>
      <w:r w:rsidR="007D09A1" w:rsidRPr="002E75D8">
        <w:rPr>
          <w:rFonts w:ascii="Arial" w:eastAsia="Arial" w:hAnsi="Arial" w:cs="Arial"/>
          <w:color w:val="000000" w:themeColor="text1"/>
        </w:rPr>
        <w:t>to use</w:t>
      </w:r>
      <w:r w:rsidRPr="002E75D8">
        <w:rPr>
          <w:rFonts w:ascii="Arial" w:eastAsia="Arial" w:hAnsi="Arial" w:cs="Arial"/>
          <w:color w:val="000000" w:themeColor="text1"/>
        </w:rPr>
        <w:t xml:space="preserve"> the </w:t>
      </w:r>
      <w:r w:rsidR="00DA7BF8" w:rsidRPr="002E75D8">
        <w:rPr>
          <w:rFonts w:ascii="Arial" w:eastAsia="Arial" w:hAnsi="Arial" w:cs="Arial"/>
          <w:color w:val="000000" w:themeColor="text1"/>
        </w:rPr>
        <w:t>data repository</w:t>
      </w:r>
      <w:r w:rsidRPr="002E75D8">
        <w:rPr>
          <w:rFonts w:ascii="Arial" w:eastAsia="Arial" w:hAnsi="Arial" w:cs="Arial"/>
          <w:color w:val="000000" w:themeColor="text1"/>
        </w:rPr>
        <w:t xml:space="preserve">, while recognizing that specific processes </w:t>
      </w:r>
      <w:r w:rsidR="00532772" w:rsidRPr="002E75D8">
        <w:rPr>
          <w:rFonts w:ascii="Arial" w:eastAsia="Arial" w:hAnsi="Arial" w:cs="Arial"/>
          <w:color w:val="000000" w:themeColor="text1"/>
        </w:rPr>
        <w:t xml:space="preserve">and policies </w:t>
      </w:r>
      <w:r w:rsidRPr="002E75D8">
        <w:rPr>
          <w:rFonts w:ascii="Arial" w:eastAsia="Arial" w:hAnsi="Arial" w:cs="Arial"/>
          <w:color w:val="000000" w:themeColor="text1"/>
        </w:rPr>
        <w:t xml:space="preserve">within </w:t>
      </w:r>
      <w:r w:rsidR="00DF3269" w:rsidRPr="002E75D8">
        <w:rPr>
          <w:rFonts w:ascii="Arial" w:eastAsia="Arial" w:hAnsi="Arial" w:cs="Arial"/>
          <w:color w:val="000000" w:themeColor="text1"/>
        </w:rPr>
        <w:t>it</w:t>
      </w:r>
      <w:r w:rsidRPr="002E75D8">
        <w:rPr>
          <w:rFonts w:ascii="Arial" w:eastAsia="Arial" w:hAnsi="Arial" w:cs="Arial"/>
          <w:color w:val="000000" w:themeColor="text1"/>
        </w:rPr>
        <w:t xml:space="preserve"> </w:t>
      </w:r>
      <w:r w:rsidR="007D09A1" w:rsidRPr="002E75D8">
        <w:rPr>
          <w:rFonts w:ascii="Arial" w:eastAsia="Arial" w:hAnsi="Arial" w:cs="Arial"/>
          <w:color w:val="000000" w:themeColor="text1"/>
        </w:rPr>
        <w:t>had</w:t>
      </w:r>
      <w:r w:rsidRPr="002E75D8">
        <w:rPr>
          <w:rFonts w:ascii="Arial" w:eastAsia="Arial" w:hAnsi="Arial" w:cs="Arial"/>
          <w:color w:val="000000" w:themeColor="text1"/>
        </w:rPr>
        <w:t xml:space="preserve"> to be implemented to support our study design.</w:t>
      </w:r>
      <w:r w:rsidR="00FC4A46" w:rsidRPr="002E75D8">
        <w:rPr>
          <w:rFonts w:ascii="Arial" w:eastAsia="Arial" w:hAnsi="Arial" w:cs="Arial"/>
          <w:color w:val="000000" w:themeColor="text1"/>
        </w:rPr>
        <w:t xml:space="preserve"> </w:t>
      </w:r>
      <w:r w:rsidR="00990B24" w:rsidRPr="002E75D8">
        <w:rPr>
          <w:rFonts w:ascii="Arial" w:eastAsia="Arial" w:hAnsi="Arial" w:cs="Arial"/>
          <w:color w:val="000000" w:themeColor="text1"/>
        </w:rPr>
        <w:t>The following</w:t>
      </w:r>
      <w:r w:rsidRPr="002E75D8">
        <w:rPr>
          <w:rFonts w:ascii="Arial" w:eastAsia="Arial" w:hAnsi="Arial" w:cs="Arial"/>
          <w:color w:val="000000" w:themeColor="text1"/>
        </w:rPr>
        <w:t xml:space="preserve"> sections detail some practical </w:t>
      </w:r>
      <w:r w:rsidR="00990B24" w:rsidRPr="002E75D8">
        <w:rPr>
          <w:rFonts w:ascii="Arial" w:eastAsia="Arial" w:hAnsi="Arial" w:cs="Arial"/>
          <w:color w:val="000000" w:themeColor="text1"/>
        </w:rPr>
        <w:t>strategies</w:t>
      </w:r>
      <w:r w:rsidRPr="002E75D8">
        <w:rPr>
          <w:rFonts w:ascii="Arial" w:eastAsia="Arial" w:hAnsi="Arial" w:cs="Arial"/>
          <w:color w:val="000000" w:themeColor="text1"/>
        </w:rPr>
        <w:t xml:space="preserve"> based on the Liminality </w:t>
      </w:r>
      <w:r w:rsidR="00990B24" w:rsidRPr="002E75D8">
        <w:rPr>
          <w:rFonts w:ascii="Arial" w:eastAsia="Arial" w:hAnsi="Arial" w:cs="Arial"/>
          <w:color w:val="000000" w:themeColor="text1"/>
        </w:rPr>
        <w:t>team's experience with the HRDR that assisted in successful data management.</w:t>
      </w:r>
      <w:r w:rsidR="00FC4A46" w:rsidRPr="002E75D8">
        <w:rPr>
          <w:rFonts w:ascii="Arial" w:eastAsia="Arial" w:hAnsi="Arial" w:cs="Arial"/>
          <w:color w:val="000000" w:themeColor="text1"/>
        </w:rPr>
        <w:t xml:space="preserve"> </w:t>
      </w:r>
      <w:r w:rsidR="00990B24" w:rsidRPr="002E75D8">
        <w:rPr>
          <w:rFonts w:ascii="Arial" w:eastAsia="Arial" w:hAnsi="Arial" w:cs="Arial"/>
          <w:color w:val="000000" w:themeColor="text1"/>
        </w:rPr>
        <w:t xml:space="preserve">Additionally, </w:t>
      </w:r>
      <w:r w:rsidR="006052D0" w:rsidRPr="002E75D8">
        <w:rPr>
          <w:rFonts w:ascii="Arial" w:eastAsia="Arial" w:hAnsi="Arial" w:cs="Arial"/>
          <w:color w:val="000000" w:themeColor="text1"/>
        </w:rPr>
        <w:t>Figure 1</w:t>
      </w:r>
      <w:r w:rsidR="00990B24" w:rsidRPr="002E75D8">
        <w:rPr>
          <w:rFonts w:ascii="Arial" w:eastAsia="Arial" w:hAnsi="Arial" w:cs="Arial"/>
          <w:color w:val="000000" w:themeColor="text1"/>
        </w:rPr>
        <w:t xml:space="preserve"> provides a series of questions the research team </w:t>
      </w:r>
      <w:r w:rsidR="00F32E81" w:rsidRPr="002E75D8">
        <w:rPr>
          <w:rFonts w:ascii="Arial" w:eastAsia="Arial" w:hAnsi="Arial" w:cs="Arial"/>
          <w:color w:val="000000" w:themeColor="text1"/>
        </w:rPr>
        <w:t xml:space="preserve">considered </w:t>
      </w:r>
      <w:r w:rsidR="00647B40" w:rsidRPr="002E75D8">
        <w:rPr>
          <w:rFonts w:ascii="Arial" w:eastAsia="Arial" w:hAnsi="Arial" w:cs="Arial"/>
          <w:color w:val="000000" w:themeColor="text1"/>
        </w:rPr>
        <w:t>at</w:t>
      </w:r>
      <w:r w:rsidR="00990B24" w:rsidRPr="002E75D8">
        <w:rPr>
          <w:rFonts w:ascii="Arial" w:eastAsia="Arial" w:hAnsi="Arial" w:cs="Arial"/>
          <w:color w:val="000000" w:themeColor="text1"/>
        </w:rPr>
        <w:t xml:space="preserve"> key decision </w:t>
      </w:r>
      <w:r w:rsidR="00647B40" w:rsidRPr="002E75D8">
        <w:rPr>
          <w:rFonts w:ascii="Arial" w:eastAsia="Arial" w:hAnsi="Arial" w:cs="Arial"/>
          <w:color w:val="000000" w:themeColor="text1"/>
        </w:rPr>
        <w:t>points</w:t>
      </w:r>
      <w:r w:rsidR="00990B24" w:rsidRPr="002E75D8">
        <w:rPr>
          <w:rFonts w:ascii="Arial" w:eastAsia="Arial" w:hAnsi="Arial" w:cs="Arial"/>
          <w:color w:val="000000" w:themeColor="text1"/>
        </w:rPr>
        <w:t xml:space="preserve"> in the study. Other research teams may work through these same stages and questions to develop a qualitative data management plan, and gauge their need</w:t>
      </w:r>
      <w:r w:rsidR="003A57E7" w:rsidRPr="002E75D8">
        <w:rPr>
          <w:rFonts w:ascii="Arial" w:eastAsia="Arial" w:hAnsi="Arial" w:cs="Arial"/>
          <w:color w:val="000000" w:themeColor="text1"/>
        </w:rPr>
        <w:t>s</w:t>
      </w:r>
      <w:r w:rsidR="00990B24" w:rsidRPr="002E75D8">
        <w:rPr>
          <w:rFonts w:ascii="Arial" w:eastAsia="Arial" w:hAnsi="Arial" w:cs="Arial"/>
          <w:color w:val="000000" w:themeColor="text1"/>
        </w:rPr>
        <w:t xml:space="preserve"> and strategies </w:t>
      </w:r>
      <w:r w:rsidR="003A57E7" w:rsidRPr="002E75D8">
        <w:rPr>
          <w:rFonts w:ascii="Arial" w:eastAsia="Arial" w:hAnsi="Arial" w:cs="Arial"/>
          <w:color w:val="000000" w:themeColor="text1"/>
        </w:rPr>
        <w:t xml:space="preserve">when </w:t>
      </w:r>
      <w:r w:rsidR="00990B24" w:rsidRPr="002E75D8">
        <w:rPr>
          <w:rFonts w:ascii="Arial" w:eastAsia="Arial" w:hAnsi="Arial" w:cs="Arial"/>
          <w:color w:val="000000" w:themeColor="text1"/>
        </w:rPr>
        <w:t xml:space="preserve">using a </w:t>
      </w:r>
      <w:r w:rsidR="00DF3269" w:rsidRPr="002E75D8">
        <w:rPr>
          <w:rFonts w:ascii="Arial" w:eastAsia="Arial" w:hAnsi="Arial" w:cs="Arial"/>
          <w:color w:val="000000" w:themeColor="text1"/>
        </w:rPr>
        <w:t xml:space="preserve">data repository </w:t>
      </w:r>
      <w:r w:rsidR="00990B24" w:rsidRPr="002E75D8">
        <w:rPr>
          <w:rFonts w:ascii="Arial" w:eastAsia="Arial" w:hAnsi="Arial" w:cs="Arial"/>
          <w:color w:val="000000" w:themeColor="text1"/>
        </w:rPr>
        <w:t>for their qualitative study.</w:t>
      </w:r>
    </w:p>
    <w:p w:rsidR="007931E7" w:rsidRPr="002E75D8" w:rsidRDefault="00AA597B" w:rsidP="007931E7">
      <w:pPr>
        <w:pStyle w:val="Normal1"/>
        <w:pBdr>
          <w:top w:val="nil"/>
          <w:left w:val="nil"/>
          <w:bottom w:val="nil"/>
          <w:right w:val="nil"/>
          <w:between w:val="nil"/>
        </w:pBdr>
        <w:spacing w:line="480" w:lineRule="auto"/>
        <w:ind w:left="-30"/>
        <w:rPr>
          <w:rFonts w:ascii="Arial" w:eastAsia="Arial" w:hAnsi="Arial" w:cs="Arial"/>
          <w:color w:val="000000" w:themeColor="text1"/>
          <w:highlight w:val="white"/>
        </w:rPr>
      </w:pPr>
      <w:r w:rsidRPr="002E75D8">
        <w:rPr>
          <w:rFonts w:ascii="Arial" w:eastAsia="Arial" w:hAnsi="Arial" w:cs="Arial"/>
          <w:b/>
          <w:color w:val="000000" w:themeColor="text1"/>
        </w:rPr>
        <w:tab/>
      </w:r>
      <w:r w:rsidR="0097570D" w:rsidRPr="002E75D8">
        <w:rPr>
          <w:rFonts w:ascii="Arial" w:eastAsia="Arial" w:hAnsi="Arial" w:cs="Arial"/>
          <w:b/>
          <w:color w:val="000000" w:themeColor="text1"/>
        </w:rPr>
        <w:tab/>
      </w:r>
      <w:r w:rsidR="006052D0" w:rsidRPr="002E75D8">
        <w:rPr>
          <w:rFonts w:ascii="Arial" w:eastAsia="Arial" w:hAnsi="Arial" w:cs="Arial"/>
          <w:b/>
          <w:color w:val="000000" w:themeColor="text1"/>
        </w:rPr>
        <w:t xml:space="preserve">Collaboration between the </w:t>
      </w:r>
      <w:r w:rsidRPr="002E75D8">
        <w:rPr>
          <w:rFonts w:ascii="Arial" w:eastAsia="Arial" w:hAnsi="Arial" w:cs="Arial"/>
          <w:b/>
          <w:color w:val="000000" w:themeColor="text1"/>
        </w:rPr>
        <w:t>r</w:t>
      </w:r>
      <w:r w:rsidR="006052D0" w:rsidRPr="002E75D8">
        <w:rPr>
          <w:rFonts w:ascii="Arial" w:eastAsia="Arial" w:hAnsi="Arial" w:cs="Arial"/>
          <w:b/>
          <w:color w:val="000000" w:themeColor="text1"/>
        </w:rPr>
        <w:t xml:space="preserve">esearch </w:t>
      </w:r>
      <w:r w:rsidRPr="002E75D8">
        <w:rPr>
          <w:rFonts w:ascii="Arial" w:eastAsia="Arial" w:hAnsi="Arial" w:cs="Arial"/>
          <w:b/>
          <w:color w:val="000000" w:themeColor="text1"/>
        </w:rPr>
        <w:t>t</w:t>
      </w:r>
      <w:r w:rsidR="006052D0" w:rsidRPr="002E75D8">
        <w:rPr>
          <w:rFonts w:ascii="Arial" w:eastAsia="Arial" w:hAnsi="Arial" w:cs="Arial"/>
          <w:b/>
          <w:color w:val="000000" w:themeColor="text1"/>
        </w:rPr>
        <w:t xml:space="preserve">eam and </w:t>
      </w:r>
      <w:r w:rsidRPr="002E75D8">
        <w:rPr>
          <w:rFonts w:ascii="Arial" w:eastAsia="Arial" w:hAnsi="Arial" w:cs="Arial"/>
          <w:b/>
          <w:color w:val="000000" w:themeColor="text1"/>
        </w:rPr>
        <w:t>d</w:t>
      </w:r>
      <w:r w:rsidR="006052D0" w:rsidRPr="002E75D8">
        <w:rPr>
          <w:rFonts w:ascii="Arial" w:eastAsia="Arial" w:hAnsi="Arial" w:cs="Arial"/>
          <w:b/>
          <w:color w:val="000000" w:themeColor="text1"/>
        </w:rPr>
        <w:t xml:space="preserve">ata </w:t>
      </w:r>
      <w:r w:rsidRPr="002E75D8">
        <w:rPr>
          <w:rFonts w:ascii="Arial" w:eastAsia="Arial" w:hAnsi="Arial" w:cs="Arial"/>
          <w:b/>
          <w:color w:val="000000" w:themeColor="text1"/>
        </w:rPr>
        <w:t>r</w:t>
      </w:r>
      <w:r w:rsidR="006052D0" w:rsidRPr="002E75D8">
        <w:rPr>
          <w:rFonts w:ascii="Arial" w:eastAsia="Arial" w:hAnsi="Arial" w:cs="Arial"/>
          <w:b/>
          <w:color w:val="000000" w:themeColor="text1"/>
        </w:rPr>
        <w:t xml:space="preserve">epository </w:t>
      </w:r>
      <w:r w:rsidRPr="002E75D8">
        <w:rPr>
          <w:rFonts w:ascii="Arial" w:eastAsia="Arial" w:hAnsi="Arial" w:cs="Arial"/>
          <w:b/>
          <w:color w:val="000000" w:themeColor="text1"/>
        </w:rPr>
        <w:t>s</w:t>
      </w:r>
      <w:r w:rsidR="006052D0" w:rsidRPr="002E75D8">
        <w:rPr>
          <w:rFonts w:ascii="Arial" w:eastAsia="Arial" w:hAnsi="Arial" w:cs="Arial"/>
          <w:b/>
          <w:color w:val="000000" w:themeColor="text1"/>
        </w:rPr>
        <w:t>taff</w:t>
      </w:r>
      <w:r w:rsidRPr="002E75D8">
        <w:rPr>
          <w:rFonts w:ascii="Arial" w:eastAsia="Arial" w:hAnsi="Arial" w:cs="Arial"/>
          <w:b/>
          <w:i/>
          <w:color w:val="000000" w:themeColor="text1"/>
        </w:rPr>
        <w:t>.</w:t>
      </w:r>
      <w:r w:rsidR="00FC4A46" w:rsidRPr="002E75D8">
        <w:rPr>
          <w:rFonts w:ascii="Arial" w:eastAsia="Arial" w:hAnsi="Arial" w:cs="Arial"/>
          <w:b/>
          <w:i/>
          <w:color w:val="000000" w:themeColor="text1"/>
        </w:rPr>
        <w:t xml:space="preserve"> </w:t>
      </w:r>
      <w:r w:rsidR="007931E7" w:rsidRPr="002E75D8">
        <w:rPr>
          <w:rFonts w:ascii="Arial" w:eastAsia="Arial" w:hAnsi="Arial" w:cs="Arial"/>
          <w:color w:val="000000" w:themeColor="text1"/>
        </w:rPr>
        <w:t xml:space="preserve">Prior to data collection within the Liminality study, a meeting was held with the </w:t>
      </w:r>
      <w:r w:rsidR="00963EA2" w:rsidRPr="002E75D8">
        <w:rPr>
          <w:rFonts w:ascii="Arial" w:eastAsia="Arial" w:hAnsi="Arial" w:cs="Arial"/>
          <w:color w:val="000000" w:themeColor="text1"/>
        </w:rPr>
        <w:t>principal investigator</w:t>
      </w:r>
      <w:r w:rsidR="007931E7" w:rsidRPr="002E75D8">
        <w:rPr>
          <w:rFonts w:ascii="Arial" w:eastAsia="Arial" w:hAnsi="Arial" w:cs="Arial"/>
          <w:color w:val="000000" w:themeColor="text1"/>
        </w:rPr>
        <w:t>, research coordinator from the previous study (and now co-investigator for the Liminality study), current research coordinator</w:t>
      </w:r>
      <w:r w:rsidR="00EE4504" w:rsidRPr="002E75D8">
        <w:rPr>
          <w:rFonts w:ascii="Arial" w:eastAsia="Arial" w:hAnsi="Arial" w:cs="Arial"/>
          <w:color w:val="000000" w:themeColor="text1"/>
        </w:rPr>
        <w:t>,</w:t>
      </w:r>
      <w:r w:rsidR="007931E7" w:rsidRPr="002E75D8">
        <w:rPr>
          <w:rFonts w:ascii="Arial" w:eastAsia="Arial" w:hAnsi="Arial" w:cs="Arial"/>
          <w:color w:val="000000" w:themeColor="text1"/>
        </w:rPr>
        <w:t xml:space="preserve"> and </w:t>
      </w:r>
      <w:r w:rsidR="00DF3269" w:rsidRPr="002E75D8">
        <w:rPr>
          <w:rFonts w:ascii="Arial" w:eastAsia="Arial" w:hAnsi="Arial" w:cs="Arial"/>
          <w:color w:val="000000" w:themeColor="text1"/>
        </w:rPr>
        <w:t xml:space="preserve">HRDR </w:t>
      </w:r>
      <w:r w:rsidR="007931E7" w:rsidRPr="002E75D8">
        <w:rPr>
          <w:rFonts w:ascii="Arial" w:eastAsia="Arial" w:hAnsi="Arial" w:cs="Arial"/>
          <w:color w:val="000000" w:themeColor="text1"/>
        </w:rPr>
        <w:t>manager.</w:t>
      </w:r>
      <w:r w:rsidR="001456DC" w:rsidRPr="002E75D8">
        <w:rPr>
          <w:rFonts w:ascii="Arial" w:eastAsia="Arial" w:hAnsi="Arial" w:cs="Arial"/>
          <w:color w:val="000000" w:themeColor="text1"/>
        </w:rPr>
        <w:t xml:space="preserve"> </w:t>
      </w:r>
      <w:r w:rsidR="007931E7" w:rsidRPr="002E75D8">
        <w:rPr>
          <w:rFonts w:ascii="Arial" w:eastAsia="Arial" w:hAnsi="Arial" w:cs="Arial"/>
          <w:color w:val="000000" w:themeColor="text1"/>
        </w:rPr>
        <w:t xml:space="preserve">This meeting </w:t>
      </w:r>
      <w:r w:rsidR="007931E7" w:rsidRPr="002E75D8">
        <w:rPr>
          <w:rFonts w:ascii="Arial" w:eastAsia="Arial" w:hAnsi="Arial" w:cs="Arial"/>
          <w:color w:val="000000" w:themeColor="text1"/>
        </w:rPr>
        <w:lastRenderedPageBreak/>
        <w:t>was critical in determining the overall folder structure of the study, which established the framework for a standardized naming system for all forms of data.</w:t>
      </w:r>
      <w:r w:rsidR="001456DC" w:rsidRPr="002E75D8">
        <w:rPr>
          <w:rFonts w:ascii="Arial" w:eastAsia="Arial" w:hAnsi="Arial" w:cs="Arial"/>
          <w:color w:val="000000" w:themeColor="text1"/>
        </w:rPr>
        <w:t xml:space="preserve"> </w:t>
      </w:r>
      <w:r w:rsidR="007931E7" w:rsidRPr="002E75D8">
        <w:rPr>
          <w:rFonts w:ascii="Arial" w:eastAsia="Arial" w:hAnsi="Arial" w:cs="Arial"/>
          <w:color w:val="000000" w:themeColor="text1"/>
        </w:rPr>
        <w:t>These meetings continued at key stages of the project (e.g.</w:t>
      </w:r>
      <w:r w:rsidR="00647B40" w:rsidRPr="002E75D8">
        <w:rPr>
          <w:rFonts w:ascii="Arial" w:eastAsia="Arial" w:hAnsi="Arial" w:cs="Arial"/>
          <w:color w:val="000000" w:themeColor="text1"/>
        </w:rPr>
        <w:t>,</w:t>
      </w:r>
      <w:r w:rsidR="007931E7" w:rsidRPr="002E75D8">
        <w:rPr>
          <w:rFonts w:ascii="Arial" w:eastAsia="Arial" w:hAnsi="Arial" w:cs="Arial"/>
          <w:color w:val="000000" w:themeColor="text1"/>
        </w:rPr>
        <w:t xml:space="preserve"> transitions to new </w:t>
      </w:r>
      <w:r w:rsidR="001E4EEE" w:rsidRPr="002E75D8">
        <w:rPr>
          <w:rFonts w:ascii="Arial" w:eastAsia="Arial" w:hAnsi="Arial" w:cs="Arial"/>
          <w:color w:val="000000" w:themeColor="text1"/>
        </w:rPr>
        <w:t>HRDR</w:t>
      </w:r>
      <w:r w:rsidR="007931E7" w:rsidRPr="002E75D8">
        <w:rPr>
          <w:rFonts w:ascii="Arial" w:eastAsia="Arial" w:hAnsi="Arial" w:cs="Arial"/>
          <w:color w:val="000000" w:themeColor="text1"/>
        </w:rPr>
        <w:t xml:space="preserve"> managers, addition of research assistants</w:t>
      </w:r>
      <w:r w:rsidR="00EE4504" w:rsidRPr="002E75D8">
        <w:rPr>
          <w:rFonts w:ascii="Arial" w:eastAsia="Arial" w:hAnsi="Arial" w:cs="Arial"/>
          <w:color w:val="000000" w:themeColor="text1"/>
        </w:rPr>
        <w:t>,</w:t>
      </w:r>
      <w:r w:rsidR="007931E7" w:rsidRPr="002E75D8">
        <w:rPr>
          <w:rFonts w:ascii="Arial" w:eastAsia="Arial" w:hAnsi="Arial" w:cs="Arial"/>
          <w:color w:val="000000" w:themeColor="text1"/>
        </w:rPr>
        <w:t xml:space="preserve"> and beginning of coding).</w:t>
      </w:r>
      <w:r w:rsidR="001456DC" w:rsidRPr="002E75D8">
        <w:rPr>
          <w:rFonts w:ascii="Arial" w:eastAsia="Arial" w:hAnsi="Arial" w:cs="Arial"/>
          <w:color w:val="000000" w:themeColor="text1"/>
        </w:rPr>
        <w:t xml:space="preserve"> </w:t>
      </w:r>
      <w:r w:rsidR="002874F1" w:rsidRPr="002E75D8">
        <w:rPr>
          <w:rFonts w:ascii="Arial" w:eastAsia="Arial" w:hAnsi="Arial" w:cs="Arial"/>
          <w:color w:val="000000" w:themeColor="text1"/>
          <w:highlight w:val="white"/>
        </w:rPr>
        <w:t xml:space="preserve">The </w:t>
      </w:r>
      <w:r w:rsidR="00DF3269" w:rsidRPr="002E75D8">
        <w:rPr>
          <w:rFonts w:ascii="Arial" w:eastAsia="Arial" w:hAnsi="Arial" w:cs="Arial"/>
          <w:color w:val="000000" w:themeColor="text1"/>
          <w:highlight w:val="white"/>
        </w:rPr>
        <w:t xml:space="preserve">HRDR </w:t>
      </w:r>
      <w:r w:rsidR="002874F1" w:rsidRPr="002E75D8">
        <w:rPr>
          <w:rFonts w:ascii="Arial" w:eastAsia="Arial" w:hAnsi="Arial" w:cs="Arial"/>
          <w:color w:val="000000" w:themeColor="text1"/>
          <w:highlight w:val="white"/>
        </w:rPr>
        <w:t xml:space="preserve">staff provided </w:t>
      </w:r>
      <w:r w:rsidR="007931E7" w:rsidRPr="002E75D8">
        <w:rPr>
          <w:rFonts w:ascii="Arial" w:eastAsia="Arial" w:hAnsi="Arial" w:cs="Arial"/>
          <w:color w:val="000000" w:themeColor="text1"/>
          <w:highlight w:val="white"/>
        </w:rPr>
        <w:t>“audit</w:t>
      </w:r>
      <w:r w:rsidR="002874F1" w:rsidRPr="002E75D8">
        <w:rPr>
          <w:rFonts w:ascii="Arial" w:eastAsia="Arial" w:hAnsi="Arial" w:cs="Arial"/>
          <w:color w:val="000000" w:themeColor="text1"/>
          <w:highlight w:val="white"/>
        </w:rPr>
        <w:t>s</w:t>
      </w:r>
      <w:r w:rsidR="007931E7" w:rsidRPr="002E75D8">
        <w:rPr>
          <w:rFonts w:ascii="Arial" w:eastAsia="Arial" w:hAnsi="Arial" w:cs="Arial"/>
          <w:color w:val="000000" w:themeColor="text1"/>
          <w:highlight w:val="white"/>
        </w:rPr>
        <w:t xml:space="preserve">” </w:t>
      </w:r>
      <w:r w:rsidR="002874F1" w:rsidRPr="002E75D8">
        <w:rPr>
          <w:rFonts w:ascii="Arial" w:eastAsia="Arial" w:hAnsi="Arial" w:cs="Arial"/>
          <w:color w:val="000000" w:themeColor="text1"/>
          <w:highlight w:val="white"/>
        </w:rPr>
        <w:t>during data</w:t>
      </w:r>
      <w:r w:rsidR="007931E7" w:rsidRPr="002E75D8">
        <w:rPr>
          <w:rFonts w:ascii="Arial" w:eastAsia="Arial" w:hAnsi="Arial" w:cs="Arial"/>
          <w:color w:val="000000" w:themeColor="text1"/>
          <w:highlight w:val="white"/>
        </w:rPr>
        <w:t xml:space="preserve"> transferring, storing</w:t>
      </w:r>
      <w:r w:rsidR="002874F1" w:rsidRPr="002E75D8">
        <w:rPr>
          <w:rFonts w:ascii="Arial" w:eastAsia="Arial" w:hAnsi="Arial" w:cs="Arial"/>
          <w:color w:val="000000" w:themeColor="text1"/>
          <w:highlight w:val="white"/>
        </w:rPr>
        <w:t xml:space="preserve">, sorting, </w:t>
      </w:r>
      <w:r w:rsidR="00532772" w:rsidRPr="002E75D8">
        <w:rPr>
          <w:rFonts w:ascii="Arial" w:eastAsia="Arial" w:hAnsi="Arial" w:cs="Arial"/>
          <w:color w:val="000000" w:themeColor="text1"/>
          <w:highlight w:val="white"/>
        </w:rPr>
        <w:t xml:space="preserve">and </w:t>
      </w:r>
      <w:r w:rsidR="002874F1" w:rsidRPr="002E75D8">
        <w:rPr>
          <w:rFonts w:ascii="Arial" w:eastAsia="Arial" w:hAnsi="Arial" w:cs="Arial"/>
          <w:color w:val="000000" w:themeColor="text1"/>
          <w:highlight w:val="white"/>
        </w:rPr>
        <w:t xml:space="preserve">allowed for </w:t>
      </w:r>
      <w:r w:rsidR="007931E7" w:rsidRPr="002E75D8">
        <w:rPr>
          <w:rFonts w:ascii="Arial" w:eastAsia="Arial" w:hAnsi="Arial" w:cs="Arial"/>
          <w:color w:val="000000" w:themeColor="text1"/>
          <w:highlight w:val="white"/>
        </w:rPr>
        <w:t xml:space="preserve">a “second set of eyes” in reviewing file naming structure to ensure data were accurately identified and not lost through misfiling. </w:t>
      </w:r>
      <w:r w:rsidR="00DA193E" w:rsidRPr="002E75D8">
        <w:rPr>
          <w:rFonts w:ascii="Arial" w:eastAsia="Arial" w:hAnsi="Arial" w:cs="Arial"/>
          <w:color w:val="000000" w:themeColor="text1"/>
        </w:rPr>
        <w:t>The team’s research coordinator, with a strong background in data management,</w:t>
      </w:r>
      <w:r w:rsidR="0021364A" w:rsidRPr="002E75D8">
        <w:rPr>
          <w:rFonts w:ascii="Arial" w:eastAsia="Arial" w:hAnsi="Arial" w:cs="Arial"/>
          <w:color w:val="000000" w:themeColor="text1"/>
        </w:rPr>
        <w:t xml:space="preserve"> provided the link</w:t>
      </w:r>
      <w:r w:rsidR="000728EE" w:rsidRPr="002E75D8">
        <w:rPr>
          <w:rFonts w:ascii="Arial" w:eastAsia="Arial" w:hAnsi="Arial" w:cs="Arial"/>
          <w:color w:val="000000" w:themeColor="text1"/>
        </w:rPr>
        <w:t>age and communication</w:t>
      </w:r>
      <w:r w:rsidR="0021364A" w:rsidRPr="002E75D8">
        <w:rPr>
          <w:rFonts w:ascii="Arial" w:eastAsia="Arial" w:hAnsi="Arial" w:cs="Arial"/>
          <w:color w:val="000000" w:themeColor="text1"/>
        </w:rPr>
        <w:t xml:space="preserve"> between data collection </w:t>
      </w:r>
      <w:r w:rsidR="00420522" w:rsidRPr="002E75D8">
        <w:rPr>
          <w:rFonts w:ascii="Arial" w:eastAsia="Arial" w:hAnsi="Arial" w:cs="Arial"/>
          <w:color w:val="000000" w:themeColor="text1"/>
        </w:rPr>
        <w:t xml:space="preserve">by research assistants, and </w:t>
      </w:r>
      <w:r w:rsidR="0021364A" w:rsidRPr="002E75D8">
        <w:rPr>
          <w:rFonts w:ascii="Arial" w:eastAsia="Arial" w:hAnsi="Arial" w:cs="Arial"/>
          <w:color w:val="000000" w:themeColor="text1"/>
        </w:rPr>
        <w:t>data uploads managed by the HRDR staff</w:t>
      </w:r>
      <w:r w:rsidR="008353CD" w:rsidRPr="002E75D8">
        <w:rPr>
          <w:rFonts w:ascii="Arial" w:eastAsia="Arial" w:hAnsi="Arial" w:cs="Arial"/>
          <w:color w:val="000000" w:themeColor="text1"/>
        </w:rPr>
        <w:t xml:space="preserve">. </w:t>
      </w:r>
      <w:r w:rsidR="00420522" w:rsidRPr="002E75D8">
        <w:rPr>
          <w:rFonts w:ascii="Arial" w:eastAsia="Arial" w:hAnsi="Arial" w:cs="Arial"/>
          <w:color w:val="000000" w:themeColor="text1"/>
        </w:rPr>
        <w:t>A</w:t>
      </w:r>
      <w:r w:rsidR="00DA193E" w:rsidRPr="002E75D8">
        <w:rPr>
          <w:rFonts w:ascii="Arial" w:eastAsia="Arial" w:hAnsi="Arial" w:cs="Arial"/>
          <w:color w:val="000000" w:themeColor="text1"/>
        </w:rPr>
        <w:t>nother team member worked closely with the research coordinator to ensure processes were maintained.</w:t>
      </w:r>
      <w:r w:rsidR="00DA193E" w:rsidRPr="002E75D8">
        <w:rPr>
          <w:rFonts w:ascii="Arial" w:eastAsia="Arial" w:hAnsi="Arial" w:cs="Arial"/>
          <w:b/>
          <w:color w:val="000000" w:themeColor="text1"/>
        </w:rPr>
        <w:t xml:space="preserve"> </w:t>
      </w:r>
      <w:r w:rsidR="000728EE" w:rsidRPr="002E75D8">
        <w:rPr>
          <w:rFonts w:ascii="Arial" w:eastAsia="Arial" w:hAnsi="Arial" w:cs="Arial"/>
          <w:color w:val="000000" w:themeColor="text1"/>
          <w:highlight w:val="white"/>
        </w:rPr>
        <w:t>T</w:t>
      </w:r>
      <w:r w:rsidR="007931E7" w:rsidRPr="002E75D8">
        <w:rPr>
          <w:rFonts w:ascii="Arial" w:eastAsia="Arial" w:hAnsi="Arial" w:cs="Arial"/>
          <w:color w:val="000000" w:themeColor="text1"/>
          <w:highlight w:val="white"/>
        </w:rPr>
        <w:t xml:space="preserve">his collaborative approach to research data management translated into sound data organization from the outset, and made it less labor intensive to track and access data. </w:t>
      </w:r>
    </w:p>
    <w:p w:rsidR="00DF3269" w:rsidRPr="002E75D8" w:rsidRDefault="00AA597B" w:rsidP="00E61E02">
      <w:pPr>
        <w:pStyle w:val="Normal1"/>
        <w:pBdr>
          <w:top w:val="nil"/>
          <w:left w:val="nil"/>
          <w:bottom w:val="nil"/>
          <w:right w:val="nil"/>
          <w:between w:val="nil"/>
        </w:pBdr>
        <w:spacing w:line="480" w:lineRule="auto"/>
        <w:ind w:left="-30"/>
        <w:rPr>
          <w:rFonts w:ascii="Arial" w:eastAsia="Arial" w:hAnsi="Arial" w:cs="Arial"/>
          <w:color w:val="000000" w:themeColor="text1"/>
        </w:rPr>
      </w:pPr>
      <w:r w:rsidRPr="002E75D8">
        <w:rPr>
          <w:rFonts w:ascii="Arial" w:eastAsia="Arial" w:hAnsi="Arial" w:cs="Arial"/>
          <w:b/>
          <w:i/>
          <w:color w:val="000000" w:themeColor="text1"/>
        </w:rPr>
        <w:tab/>
      </w:r>
      <w:r w:rsidR="0097570D" w:rsidRPr="002E75D8">
        <w:rPr>
          <w:rFonts w:ascii="Arial" w:eastAsia="Arial" w:hAnsi="Arial" w:cs="Arial"/>
          <w:b/>
          <w:i/>
          <w:color w:val="000000" w:themeColor="text1"/>
        </w:rPr>
        <w:tab/>
      </w:r>
      <w:r w:rsidR="00990B24" w:rsidRPr="002E75D8">
        <w:rPr>
          <w:rFonts w:ascii="Arial" w:eastAsia="Arial" w:hAnsi="Arial" w:cs="Arial"/>
          <w:b/>
          <w:color w:val="000000" w:themeColor="text1"/>
        </w:rPr>
        <w:t>Fil</w:t>
      </w:r>
      <w:r w:rsidR="00EE40C4" w:rsidRPr="002E75D8">
        <w:rPr>
          <w:rFonts w:ascii="Arial" w:eastAsia="Arial" w:hAnsi="Arial" w:cs="Arial"/>
          <w:b/>
          <w:color w:val="000000" w:themeColor="text1"/>
        </w:rPr>
        <w:t>e</w:t>
      </w:r>
      <w:r w:rsidR="00990B24" w:rsidRPr="002E75D8">
        <w:rPr>
          <w:rFonts w:ascii="Arial" w:eastAsia="Arial" w:hAnsi="Arial" w:cs="Arial"/>
          <w:b/>
          <w:color w:val="000000" w:themeColor="text1"/>
        </w:rPr>
        <w:t xml:space="preserve"> </w:t>
      </w:r>
      <w:r w:rsidR="0097570D" w:rsidRPr="002E75D8">
        <w:rPr>
          <w:rFonts w:ascii="Arial" w:eastAsia="Arial" w:hAnsi="Arial" w:cs="Arial"/>
          <w:b/>
          <w:color w:val="000000" w:themeColor="text1"/>
        </w:rPr>
        <w:t>naming structure.</w:t>
      </w:r>
      <w:r w:rsidR="0097570D" w:rsidRPr="002E75D8">
        <w:rPr>
          <w:rFonts w:ascii="Arial" w:eastAsia="Arial" w:hAnsi="Arial" w:cs="Arial"/>
          <w:color w:val="000000" w:themeColor="text1"/>
        </w:rPr>
        <w:t xml:space="preserve"> </w:t>
      </w:r>
      <w:r w:rsidR="00492132" w:rsidRPr="002E75D8">
        <w:rPr>
          <w:rFonts w:ascii="Arial" w:eastAsia="Arial" w:hAnsi="Arial" w:cs="Arial"/>
          <w:color w:val="000000" w:themeColor="text1"/>
        </w:rPr>
        <w:t xml:space="preserve">With 15 people (14 research team members and one </w:t>
      </w:r>
      <w:r w:rsidR="00DF3269" w:rsidRPr="002E75D8">
        <w:rPr>
          <w:rFonts w:ascii="Arial" w:eastAsia="Arial" w:hAnsi="Arial" w:cs="Arial"/>
          <w:color w:val="000000" w:themeColor="text1"/>
        </w:rPr>
        <w:t xml:space="preserve">HRDR </w:t>
      </w:r>
      <w:r w:rsidR="00492132" w:rsidRPr="002E75D8">
        <w:rPr>
          <w:rFonts w:ascii="Arial" w:eastAsia="Arial" w:hAnsi="Arial" w:cs="Arial"/>
          <w:color w:val="000000" w:themeColor="text1"/>
        </w:rPr>
        <w:t xml:space="preserve">data manager) </w:t>
      </w:r>
      <w:r w:rsidR="00494A10" w:rsidRPr="002E75D8">
        <w:rPr>
          <w:rFonts w:ascii="Arial" w:eastAsia="Arial" w:hAnsi="Arial" w:cs="Arial"/>
          <w:color w:val="000000" w:themeColor="text1"/>
        </w:rPr>
        <w:t xml:space="preserve">potentially having </w:t>
      </w:r>
      <w:r w:rsidR="006052D0" w:rsidRPr="002E75D8">
        <w:rPr>
          <w:rFonts w:ascii="Arial" w:eastAsia="Arial" w:hAnsi="Arial" w:cs="Arial"/>
          <w:color w:val="000000" w:themeColor="text1"/>
        </w:rPr>
        <w:t>to log up to 1800</w:t>
      </w:r>
      <w:r w:rsidR="00492132" w:rsidRPr="002E75D8">
        <w:rPr>
          <w:rFonts w:ascii="Arial" w:eastAsia="Arial" w:hAnsi="Arial" w:cs="Arial"/>
          <w:color w:val="000000" w:themeColor="text1"/>
        </w:rPr>
        <w:t xml:space="preserve"> pieces of data, it was essential </w:t>
      </w:r>
      <w:r w:rsidR="00393FB7" w:rsidRPr="002E75D8">
        <w:rPr>
          <w:rFonts w:ascii="Arial" w:eastAsia="Arial" w:hAnsi="Arial" w:cs="Arial"/>
          <w:color w:val="000000" w:themeColor="text1"/>
        </w:rPr>
        <w:t xml:space="preserve">to develop </w:t>
      </w:r>
      <w:r w:rsidR="00492132" w:rsidRPr="002E75D8">
        <w:rPr>
          <w:rFonts w:ascii="Arial" w:eastAsia="Arial" w:hAnsi="Arial" w:cs="Arial"/>
          <w:color w:val="000000" w:themeColor="text1"/>
        </w:rPr>
        <w:t>a naming convention that could allow the team to readily identify files, and so that any issues of locating or accessing were clearly communicated and subsequently addressed. This file naming was mirrored in set-up of the folder structure within the HRDR (see Figure</w:t>
      </w:r>
      <w:r w:rsidR="00494A10" w:rsidRPr="002E75D8">
        <w:rPr>
          <w:rFonts w:ascii="Arial" w:eastAsia="Arial" w:hAnsi="Arial" w:cs="Arial"/>
          <w:color w:val="000000" w:themeColor="text1"/>
        </w:rPr>
        <w:t>s</w:t>
      </w:r>
      <w:r w:rsidR="00492132" w:rsidRPr="002E75D8">
        <w:rPr>
          <w:rFonts w:ascii="Arial" w:eastAsia="Arial" w:hAnsi="Arial" w:cs="Arial"/>
          <w:color w:val="000000" w:themeColor="text1"/>
        </w:rPr>
        <w:t xml:space="preserve"> </w:t>
      </w:r>
      <w:r w:rsidR="006052D0" w:rsidRPr="002E75D8">
        <w:rPr>
          <w:rFonts w:ascii="Arial" w:eastAsia="Arial" w:hAnsi="Arial" w:cs="Arial"/>
          <w:color w:val="000000" w:themeColor="text1"/>
        </w:rPr>
        <w:t>2</w:t>
      </w:r>
      <w:r w:rsidRPr="002E75D8">
        <w:rPr>
          <w:rFonts w:ascii="Arial" w:eastAsia="Arial" w:hAnsi="Arial" w:cs="Arial"/>
          <w:color w:val="000000" w:themeColor="text1"/>
        </w:rPr>
        <w:t xml:space="preserve"> </w:t>
      </w:r>
      <w:r w:rsidR="00494A10" w:rsidRPr="002E75D8">
        <w:rPr>
          <w:rFonts w:ascii="Arial" w:eastAsia="Arial" w:hAnsi="Arial" w:cs="Arial"/>
          <w:color w:val="000000" w:themeColor="text1"/>
        </w:rPr>
        <w:t xml:space="preserve">and </w:t>
      </w:r>
      <w:r w:rsidR="006052D0" w:rsidRPr="002E75D8">
        <w:rPr>
          <w:rFonts w:ascii="Arial" w:eastAsia="Arial" w:hAnsi="Arial" w:cs="Arial"/>
          <w:color w:val="000000" w:themeColor="text1"/>
        </w:rPr>
        <w:t>3</w:t>
      </w:r>
      <w:r w:rsidR="00492132" w:rsidRPr="002E75D8">
        <w:rPr>
          <w:rFonts w:ascii="Arial" w:eastAsia="Arial" w:hAnsi="Arial" w:cs="Arial"/>
          <w:color w:val="000000" w:themeColor="text1"/>
        </w:rPr>
        <w:t>).</w:t>
      </w:r>
      <w:r w:rsidR="001B0926" w:rsidRPr="002E75D8">
        <w:rPr>
          <w:rFonts w:ascii="Arial" w:eastAsia="Arial" w:hAnsi="Arial" w:cs="Arial"/>
          <w:color w:val="000000" w:themeColor="text1"/>
        </w:rPr>
        <w:t xml:space="preserve"> The </w:t>
      </w:r>
      <w:r w:rsidR="001E4EEE" w:rsidRPr="002E75D8">
        <w:rPr>
          <w:rFonts w:ascii="Arial" w:eastAsia="Arial" w:hAnsi="Arial" w:cs="Arial"/>
          <w:color w:val="000000" w:themeColor="text1"/>
        </w:rPr>
        <w:t>HRDR</w:t>
      </w:r>
      <w:r w:rsidR="001B0926" w:rsidRPr="002E75D8">
        <w:rPr>
          <w:rFonts w:ascii="Arial" w:eastAsia="Arial" w:hAnsi="Arial" w:cs="Arial"/>
          <w:color w:val="000000" w:themeColor="text1"/>
        </w:rPr>
        <w:t xml:space="preserve"> manager and research coordinator collaborate</w:t>
      </w:r>
      <w:r w:rsidR="00494A10" w:rsidRPr="002E75D8">
        <w:rPr>
          <w:rFonts w:ascii="Arial" w:eastAsia="Arial" w:hAnsi="Arial" w:cs="Arial"/>
          <w:color w:val="000000" w:themeColor="text1"/>
        </w:rPr>
        <w:t>d on the file naming structure</w:t>
      </w:r>
      <w:r w:rsidR="001B0926" w:rsidRPr="002E75D8">
        <w:rPr>
          <w:rFonts w:ascii="Arial" w:eastAsia="Arial" w:hAnsi="Arial" w:cs="Arial"/>
          <w:color w:val="000000" w:themeColor="text1"/>
        </w:rPr>
        <w:t>.</w:t>
      </w:r>
      <w:r w:rsidR="00492132" w:rsidRPr="002E75D8">
        <w:rPr>
          <w:rFonts w:ascii="Arial" w:eastAsia="Arial" w:hAnsi="Arial" w:cs="Arial"/>
          <w:color w:val="000000" w:themeColor="text1"/>
        </w:rPr>
        <w:t xml:space="preserve"> </w:t>
      </w:r>
      <w:r w:rsidR="00744006" w:rsidRPr="002E75D8">
        <w:rPr>
          <w:rFonts w:ascii="Arial" w:eastAsia="Arial" w:hAnsi="Arial" w:cs="Arial"/>
          <w:color w:val="000000" w:themeColor="text1"/>
        </w:rPr>
        <w:t>Early on w</w:t>
      </w:r>
      <w:r w:rsidR="00492132" w:rsidRPr="002E75D8">
        <w:rPr>
          <w:rFonts w:ascii="Arial" w:eastAsia="Arial" w:hAnsi="Arial" w:cs="Arial"/>
          <w:color w:val="000000" w:themeColor="text1"/>
        </w:rPr>
        <w:t>e decided that</w:t>
      </w:r>
      <w:r w:rsidR="000728EE" w:rsidRPr="002E75D8">
        <w:rPr>
          <w:rFonts w:ascii="Arial" w:eastAsia="Arial" w:hAnsi="Arial" w:cs="Arial"/>
          <w:color w:val="000000" w:themeColor="text1"/>
        </w:rPr>
        <w:t xml:space="preserve"> only two people could</w:t>
      </w:r>
      <w:r w:rsidR="00492132" w:rsidRPr="002E75D8">
        <w:rPr>
          <w:rFonts w:ascii="Arial" w:eastAsia="Arial" w:hAnsi="Arial" w:cs="Arial"/>
          <w:color w:val="000000" w:themeColor="text1"/>
        </w:rPr>
        <w:t xml:space="preserve"> add folders in the </w:t>
      </w:r>
      <w:r w:rsidR="00DF3269" w:rsidRPr="002E75D8">
        <w:rPr>
          <w:rFonts w:ascii="Arial" w:eastAsia="Arial" w:hAnsi="Arial" w:cs="Arial"/>
          <w:color w:val="000000" w:themeColor="text1"/>
        </w:rPr>
        <w:t>HRDR</w:t>
      </w:r>
      <w:r w:rsidR="00492132" w:rsidRPr="002E75D8">
        <w:rPr>
          <w:rFonts w:ascii="Arial" w:eastAsia="Arial" w:hAnsi="Arial" w:cs="Arial"/>
          <w:color w:val="000000" w:themeColor="text1"/>
        </w:rPr>
        <w:t xml:space="preserve">. This allowed for coverage, yet insured that "too many cooks" did not </w:t>
      </w:r>
      <w:r w:rsidR="00532772" w:rsidRPr="002E75D8">
        <w:rPr>
          <w:rFonts w:ascii="Arial" w:eastAsia="Arial" w:hAnsi="Arial" w:cs="Arial"/>
          <w:color w:val="000000" w:themeColor="text1"/>
        </w:rPr>
        <w:t xml:space="preserve">add </w:t>
      </w:r>
      <w:r w:rsidR="00492132" w:rsidRPr="002E75D8">
        <w:rPr>
          <w:rFonts w:ascii="Arial" w:eastAsia="Arial" w:hAnsi="Arial" w:cs="Arial"/>
          <w:color w:val="000000" w:themeColor="text1"/>
        </w:rPr>
        <w:t xml:space="preserve">confusion to the overall </w:t>
      </w:r>
      <w:r w:rsidR="00DF3269" w:rsidRPr="002E75D8">
        <w:rPr>
          <w:rFonts w:ascii="Arial" w:eastAsia="Arial" w:hAnsi="Arial" w:cs="Arial"/>
          <w:color w:val="000000" w:themeColor="text1"/>
        </w:rPr>
        <w:t xml:space="preserve">data repository </w:t>
      </w:r>
      <w:r w:rsidR="00492132" w:rsidRPr="002E75D8">
        <w:rPr>
          <w:rFonts w:ascii="Arial" w:eastAsia="Arial" w:hAnsi="Arial" w:cs="Arial"/>
          <w:color w:val="000000" w:themeColor="text1"/>
        </w:rPr>
        <w:t xml:space="preserve">format. </w:t>
      </w:r>
    </w:p>
    <w:p w:rsidR="00302169" w:rsidRPr="002E75D8" w:rsidRDefault="00AA597B" w:rsidP="00703AE4">
      <w:pPr>
        <w:pStyle w:val="Normal1"/>
        <w:pBdr>
          <w:top w:val="nil"/>
          <w:left w:val="nil"/>
          <w:bottom w:val="nil"/>
          <w:right w:val="nil"/>
          <w:between w:val="nil"/>
        </w:pBdr>
        <w:spacing w:line="480" w:lineRule="auto"/>
        <w:ind w:left="-30"/>
        <w:rPr>
          <w:rFonts w:ascii="Arial" w:eastAsia="Arial" w:hAnsi="Arial" w:cs="Arial"/>
          <w:color w:val="000000" w:themeColor="text1"/>
        </w:rPr>
      </w:pPr>
      <w:r w:rsidRPr="002E75D8">
        <w:rPr>
          <w:rFonts w:ascii="Arial" w:eastAsia="Arial" w:hAnsi="Arial" w:cs="Arial"/>
          <w:b/>
          <w:i/>
          <w:color w:val="000000" w:themeColor="text1"/>
        </w:rPr>
        <w:lastRenderedPageBreak/>
        <w:tab/>
      </w:r>
      <w:r w:rsidRPr="002E75D8">
        <w:rPr>
          <w:rFonts w:ascii="Arial" w:eastAsia="Arial" w:hAnsi="Arial" w:cs="Arial"/>
          <w:b/>
          <w:i/>
          <w:color w:val="000000" w:themeColor="text1"/>
        </w:rPr>
        <w:tab/>
      </w:r>
      <w:r w:rsidR="00031923" w:rsidRPr="002E75D8">
        <w:rPr>
          <w:rFonts w:ascii="Arial" w:eastAsia="Arial" w:hAnsi="Arial" w:cs="Arial"/>
          <w:b/>
          <w:color w:val="000000" w:themeColor="text1"/>
        </w:rPr>
        <w:t xml:space="preserve">Developing </w:t>
      </w:r>
      <w:r w:rsidRPr="002E75D8">
        <w:rPr>
          <w:rFonts w:ascii="Arial" w:eastAsia="Arial" w:hAnsi="Arial" w:cs="Arial"/>
          <w:b/>
          <w:color w:val="000000" w:themeColor="text1"/>
        </w:rPr>
        <w:t xml:space="preserve">protocols </w:t>
      </w:r>
      <w:r w:rsidR="00302169" w:rsidRPr="002E75D8">
        <w:rPr>
          <w:rFonts w:ascii="Arial" w:eastAsia="Arial" w:hAnsi="Arial" w:cs="Arial"/>
          <w:b/>
          <w:color w:val="000000" w:themeColor="text1"/>
        </w:rPr>
        <w:t xml:space="preserve">and </w:t>
      </w:r>
      <w:r w:rsidRPr="002E75D8">
        <w:rPr>
          <w:rFonts w:ascii="Arial" w:eastAsia="Arial" w:hAnsi="Arial" w:cs="Arial"/>
          <w:b/>
          <w:color w:val="000000" w:themeColor="text1"/>
        </w:rPr>
        <w:t>written agreements</w:t>
      </w:r>
      <w:r w:rsidRPr="002E75D8">
        <w:rPr>
          <w:rFonts w:ascii="Arial" w:eastAsia="Arial" w:hAnsi="Arial" w:cs="Arial"/>
          <w:b/>
          <w:i/>
          <w:color w:val="000000" w:themeColor="text1"/>
        </w:rPr>
        <w:t>.</w:t>
      </w:r>
      <w:r w:rsidR="00CB6B79" w:rsidRPr="002E75D8">
        <w:rPr>
          <w:rFonts w:ascii="Arial" w:eastAsia="Arial" w:hAnsi="Arial" w:cs="Arial"/>
          <w:color w:val="000000" w:themeColor="text1"/>
        </w:rPr>
        <w:t xml:space="preserve"> </w:t>
      </w:r>
      <w:r w:rsidR="00DD03B6" w:rsidRPr="002E75D8">
        <w:rPr>
          <w:rFonts w:ascii="Arial" w:eastAsia="Arial" w:hAnsi="Arial" w:cs="Arial"/>
          <w:color w:val="000000" w:themeColor="text1"/>
        </w:rPr>
        <w:t xml:space="preserve">Utilizing the </w:t>
      </w:r>
      <w:r w:rsidR="00DF3269" w:rsidRPr="002E75D8">
        <w:rPr>
          <w:rFonts w:ascii="Arial" w:eastAsia="Arial" w:hAnsi="Arial" w:cs="Arial"/>
          <w:color w:val="000000" w:themeColor="text1"/>
        </w:rPr>
        <w:t xml:space="preserve">HRDR </w:t>
      </w:r>
      <w:r w:rsidR="00DD03B6" w:rsidRPr="002E75D8">
        <w:rPr>
          <w:rFonts w:ascii="Arial" w:eastAsia="Arial" w:hAnsi="Arial" w:cs="Arial"/>
          <w:color w:val="000000" w:themeColor="text1"/>
        </w:rPr>
        <w:t xml:space="preserve">effectively </w:t>
      </w:r>
      <w:r w:rsidR="003A4360" w:rsidRPr="002E75D8">
        <w:rPr>
          <w:rFonts w:ascii="Arial" w:eastAsia="Arial" w:hAnsi="Arial" w:cs="Arial"/>
          <w:color w:val="000000" w:themeColor="text1"/>
        </w:rPr>
        <w:t>meant</w:t>
      </w:r>
      <w:r w:rsidR="00DD03B6" w:rsidRPr="002E75D8">
        <w:rPr>
          <w:rFonts w:ascii="Arial" w:eastAsia="Arial" w:hAnsi="Arial" w:cs="Arial"/>
          <w:color w:val="000000" w:themeColor="text1"/>
        </w:rPr>
        <w:t xml:space="preserve"> that processes within the </w:t>
      </w:r>
      <w:r w:rsidR="001E4EEE" w:rsidRPr="002E75D8">
        <w:rPr>
          <w:rFonts w:ascii="Arial" w:eastAsia="Arial" w:hAnsi="Arial" w:cs="Arial"/>
          <w:color w:val="000000" w:themeColor="text1"/>
        </w:rPr>
        <w:t>HRDR</w:t>
      </w:r>
      <w:r w:rsidR="00DD03B6" w:rsidRPr="002E75D8">
        <w:rPr>
          <w:rFonts w:ascii="Arial" w:eastAsia="Arial" w:hAnsi="Arial" w:cs="Arial"/>
          <w:color w:val="000000" w:themeColor="text1"/>
        </w:rPr>
        <w:t xml:space="preserve"> </w:t>
      </w:r>
      <w:r w:rsidR="003A4360" w:rsidRPr="002E75D8">
        <w:rPr>
          <w:rFonts w:ascii="Arial" w:eastAsia="Arial" w:hAnsi="Arial" w:cs="Arial"/>
          <w:color w:val="000000" w:themeColor="text1"/>
        </w:rPr>
        <w:t>had</w:t>
      </w:r>
      <w:r w:rsidR="00DD03B6" w:rsidRPr="002E75D8">
        <w:rPr>
          <w:rFonts w:ascii="Arial" w:eastAsia="Arial" w:hAnsi="Arial" w:cs="Arial"/>
          <w:color w:val="000000" w:themeColor="text1"/>
        </w:rPr>
        <w:t xml:space="preserve"> to be implemented to </w:t>
      </w:r>
      <w:r w:rsidR="00E51AF1" w:rsidRPr="002E75D8">
        <w:rPr>
          <w:rFonts w:ascii="Arial" w:eastAsia="Arial" w:hAnsi="Arial" w:cs="Arial"/>
          <w:color w:val="000000" w:themeColor="text1"/>
        </w:rPr>
        <w:t>match</w:t>
      </w:r>
      <w:r w:rsidR="00DD03B6" w:rsidRPr="002E75D8">
        <w:rPr>
          <w:rFonts w:ascii="Arial" w:eastAsia="Arial" w:hAnsi="Arial" w:cs="Arial"/>
          <w:color w:val="000000" w:themeColor="text1"/>
        </w:rPr>
        <w:t xml:space="preserve"> our study design.</w:t>
      </w:r>
      <w:r w:rsidR="001456DC" w:rsidRPr="002E75D8">
        <w:rPr>
          <w:rFonts w:ascii="Arial" w:eastAsia="Arial" w:hAnsi="Arial" w:cs="Arial"/>
          <w:color w:val="000000" w:themeColor="text1"/>
        </w:rPr>
        <w:t xml:space="preserve"> </w:t>
      </w:r>
      <w:r w:rsidR="00930434" w:rsidRPr="002E75D8">
        <w:rPr>
          <w:rFonts w:ascii="Arial" w:eastAsia="Arial" w:hAnsi="Arial" w:cs="Arial"/>
          <w:color w:val="000000" w:themeColor="text1"/>
        </w:rPr>
        <w:t xml:space="preserve">To support trustworthiness of data, </w:t>
      </w:r>
      <w:r w:rsidR="00140DB4" w:rsidRPr="002E75D8">
        <w:rPr>
          <w:rFonts w:ascii="Arial" w:eastAsia="Arial" w:hAnsi="Arial" w:cs="Arial"/>
          <w:color w:val="000000" w:themeColor="text1"/>
        </w:rPr>
        <w:t xml:space="preserve">specific </w:t>
      </w:r>
      <w:r w:rsidR="00930434" w:rsidRPr="002E75D8">
        <w:rPr>
          <w:rFonts w:ascii="Arial" w:eastAsia="Arial" w:hAnsi="Arial" w:cs="Arial"/>
          <w:color w:val="000000" w:themeColor="text1"/>
        </w:rPr>
        <w:t xml:space="preserve">protocols were created </w:t>
      </w:r>
      <w:r w:rsidR="000528CD" w:rsidRPr="002E75D8">
        <w:rPr>
          <w:rFonts w:ascii="Arial" w:eastAsia="Arial" w:hAnsi="Arial" w:cs="Arial"/>
          <w:color w:val="000000" w:themeColor="text1"/>
        </w:rPr>
        <w:t>for</w:t>
      </w:r>
      <w:r w:rsidR="00A1351A" w:rsidRPr="002E75D8">
        <w:rPr>
          <w:rFonts w:ascii="Arial" w:eastAsia="Arial" w:hAnsi="Arial" w:cs="Arial"/>
          <w:color w:val="000000" w:themeColor="text1"/>
        </w:rPr>
        <w:t xml:space="preserve"> 1)</w:t>
      </w:r>
      <w:r w:rsidR="000528CD" w:rsidRPr="002E75D8">
        <w:rPr>
          <w:rFonts w:ascii="Arial" w:eastAsia="Arial" w:hAnsi="Arial" w:cs="Arial"/>
          <w:color w:val="000000" w:themeColor="text1"/>
        </w:rPr>
        <w:t xml:space="preserve"> transcription</w:t>
      </w:r>
      <w:r w:rsidR="00930434" w:rsidRPr="002E75D8">
        <w:rPr>
          <w:rFonts w:ascii="Arial" w:eastAsia="Arial" w:hAnsi="Arial" w:cs="Arial"/>
          <w:color w:val="000000" w:themeColor="text1"/>
        </w:rPr>
        <w:t>ists</w:t>
      </w:r>
      <w:r w:rsidR="000528CD" w:rsidRPr="002E75D8">
        <w:rPr>
          <w:rFonts w:ascii="Arial" w:eastAsia="Arial" w:hAnsi="Arial" w:cs="Arial"/>
          <w:color w:val="000000" w:themeColor="text1"/>
        </w:rPr>
        <w:t xml:space="preserve"> that detailed de</w:t>
      </w:r>
      <w:r w:rsidR="00930434" w:rsidRPr="002E75D8">
        <w:rPr>
          <w:rFonts w:ascii="Arial" w:eastAsia="Arial" w:hAnsi="Arial" w:cs="Arial"/>
          <w:color w:val="000000" w:themeColor="text1"/>
        </w:rPr>
        <w:t>-</w:t>
      </w:r>
      <w:r w:rsidR="000528CD" w:rsidRPr="002E75D8">
        <w:rPr>
          <w:rFonts w:ascii="Arial" w:eastAsia="Arial" w:hAnsi="Arial" w:cs="Arial"/>
          <w:color w:val="000000" w:themeColor="text1"/>
        </w:rPr>
        <w:t>identif</w:t>
      </w:r>
      <w:r w:rsidR="007F45A6" w:rsidRPr="002E75D8">
        <w:rPr>
          <w:rFonts w:ascii="Arial" w:eastAsia="Arial" w:hAnsi="Arial" w:cs="Arial"/>
          <w:color w:val="000000" w:themeColor="text1"/>
        </w:rPr>
        <w:t>icatio</w:t>
      </w:r>
      <w:r w:rsidR="00930434" w:rsidRPr="002E75D8">
        <w:rPr>
          <w:rFonts w:ascii="Arial" w:eastAsia="Arial" w:hAnsi="Arial" w:cs="Arial"/>
          <w:color w:val="000000" w:themeColor="text1"/>
        </w:rPr>
        <w:t>n</w:t>
      </w:r>
      <w:r w:rsidR="00140DB4" w:rsidRPr="002E75D8">
        <w:rPr>
          <w:rFonts w:ascii="Arial" w:eastAsia="Arial" w:hAnsi="Arial" w:cs="Arial"/>
          <w:color w:val="000000" w:themeColor="text1"/>
        </w:rPr>
        <w:t xml:space="preserve"> as well as handling of</w:t>
      </w:r>
      <w:r w:rsidR="00930434" w:rsidRPr="002E75D8">
        <w:rPr>
          <w:rFonts w:ascii="Arial" w:eastAsia="Arial" w:hAnsi="Arial" w:cs="Arial"/>
          <w:color w:val="000000" w:themeColor="text1"/>
        </w:rPr>
        <w:t xml:space="preserve"> pauses and voice inflections, and</w:t>
      </w:r>
      <w:r w:rsidR="00A1351A" w:rsidRPr="002E75D8">
        <w:rPr>
          <w:rFonts w:ascii="Arial" w:eastAsia="Arial" w:hAnsi="Arial" w:cs="Arial"/>
          <w:color w:val="000000" w:themeColor="text1"/>
        </w:rPr>
        <w:t xml:space="preserve"> 2)</w:t>
      </w:r>
      <w:r w:rsidR="00930434" w:rsidRPr="002E75D8">
        <w:rPr>
          <w:rFonts w:ascii="Arial" w:eastAsia="Arial" w:hAnsi="Arial" w:cs="Arial"/>
          <w:color w:val="000000" w:themeColor="text1"/>
        </w:rPr>
        <w:t xml:space="preserve"> interviewers in using the recording device, conducting interviews, </w:t>
      </w:r>
      <w:r w:rsidR="000728EE" w:rsidRPr="002E75D8">
        <w:rPr>
          <w:rFonts w:ascii="Arial" w:eastAsia="Arial" w:hAnsi="Arial" w:cs="Arial"/>
          <w:color w:val="000000" w:themeColor="text1"/>
        </w:rPr>
        <w:t xml:space="preserve">guiding </w:t>
      </w:r>
      <w:r w:rsidR="00930434" w:rsidRPr="002E75D8">
        <w:rPr>
          <w:rFonts w:ascii="Arial" w:eastAsia="Arial" w:hAnsi="Arial" w:cs="Arial"/>
          <w:color w:val="000000" w:themeColor="text1"/>
        </w:rPr>
        <w:t xml:space="preserve">questions </w:t>
      </w:r>
      <w:r w:rsidR="000728EE" w:rsidRPr="002E75D8">
        <w:rPr>
          <w:rFonts w:ascii="Arial" w:eastAsia="Arial" w:hAnsi="Arial" w:cs="Arial"/>
          <w:color w:val="000000" w:themeColor="text1"/>
        </w:rPr>
        <w:t>for</w:t>
      </w:r>
      <w:r w:rsidR="00930434" w:rsidRPr="002E75D8">
        <w:rPr>
          <w:rFonts w:ascii="Arial" w:eastAsia="Arial" w:hAnsi="Arial" w:cs="Arial"/>
          <w:color w:val="000000" w:themeColor="text1"/>
        </w:rPr>
        <w:t xml:space="preserve"> field notes</w:t>
      </w:r>
      <w:r w:rsidR="00A1351A" w:rsidRPr="002E75D8">
        <w:rPr>
          <w:rFonts w:ascii="Arial" w:eastAsia="Arial" w:hAnsi="Arial" w:cs="Arial"/>
          <w:color w:val="000000" w:themeColor="text1"/>
        </w:rPr>
        <w:t>,</w:t>
      </w:r>
      <w:r w:rsidR="00930434" w:rsidRPr="002E75D8">
        <w:rPr>
          <w:rFonts w:ascii="Arial" w:eastAsia="Arial" w:hAnsi="Arial" w:cs="Arial"/>
          <w:color w:val="000000" w:themeColor="text1"/>
        </w:rPr>
        <w:t xml:space="preserve"> and cleaning transcripts.</w:t>
      </w:r>
      <w:r w:rsidR="00FC4A46" w:rsidRPr="002E75D8">
        <w:rPr>
          <w:rFonts w:ascii="Arial" w:eastAsia="Arial" w:hAnsi="Arial" w:cs="Arial"/>
          <w:color w:val="000000" w:themeColor="text1"/>
        </w:rPr>
        <w:t xml:space="preserve"> </w:t>
      </w:r>
      <w:r w:rsidR="00930434" w:rsidRPr="002E75D8">
        <w:rPr>
          <w:rFonts w:ascii="Arial" w:eastAsia="Arial" w:hAnsi="Arial" w:cs="Arial"/>
          <w:color w:val="000000" w:themeColor="text1"/>
        </w:rPr>
        <w:t xml:space="preserve">Additionally, </w:t>
      </w:r>
      <w:r w:rsidR="00140DB4" w:rsidRPr="002E75D8">
        <w:rPr>
          <w:rFonts w:ascii="Arial" w:eastAsia="Arial" w:hAnsi="Arial" w:cs="Arial"/>
          <w:color w:val="000000" w:themeColor="text1"/>
        </w:rPr>
        <w:t xml:space="preserve">as analysis progressed, </w:t>
      </w:r>
      <w:r w:rsidR="00930434" w:rsidRPr="002E75D8">
        <w:rPr>
          <w:rFonts w:ascii="Arial" w:eastAsia="Arial" w:hAnsi="Arial" w:cs="Arial"/>
          <w:color w:val="000000" w:themeColor="text1"/>
        </w:rPr>
        <w:t xml:space="preserve">the research team went through several iterations of </w:t>
      </w:r>
      <w:r w:rsidR="003033FC" w:rsidRPr="002E75D8">
        <w:rPr>
          <w:rFonts w:ascii="Arial" w:eastAsia="Arial" w:hAnsi="Arial" w:cs="Arial"/>
          <w:color w:val="000000" w:themeColor="text1"/>
        </w:rPr>
        <w:t>the</w:t>
      </w:r>
      <w:r w:rsidR="00930434" w:rsidRPr="002E75D8">
        <w:rPr>
          <w:rFonts w:ascii="Arial" w:eastAsia="Arial" w:hAnsi="Arial" w:cs="Arial"/>
          <w:color w:val="000000" w:themeColor="text1"/>
        </w:rPr>
        <w:t xml:space="preserve"> </w:t>
      </w:r>
      <w:r w:rsidR="00DA193E" w:rsidRPr="002E75D8">
        <w:rPr>
          <w:rFonts w:ascii="Arial" w:eastAsia="Arial" w:hAnsi="Arial" w:cs="Arial"/>
          <w:color w:val="000000" w:themeColor="text1"/>
        </w:rPr>
        <w:t>codebook</w:t>
      </w:r>
      <w:r w:rsidR="00930434" w:rsidRPr="002E75D8">
        <w:rPr>
          <w:rFonts w:ascii="Arial" w:eastAsia="Arial" w:hAnsi="Arial" w:cs="Arial"/>
          <w:color w:val="000000" w:themeColor="text1"/>
        </w:rPr>
        <w:t xml:space="preserve">, </w:t>
      </w:r>
      <w:r w:rsidR="007525C8" w:rsidRPr="002E75D8">
        <w:rPr>
          <w:rFonts w:ascii="Arial" w:eastAsia="Arial" w:hAnsi="Arial" w:cs="Arial"/>
          <w:color w:val="000000" w:themeColor="text1"/>
        </w:rPr>
        <w:t xml:space="preserve">before embarking on </w:t>
      </w:r>
      <w:r w:rsidR="00930434" w:rsidRPr="002E75D8">
        <w:rPr>
          <w:rFonts w:ascii="Arial" w:eastAsia="Arial" w:hAnsi="Arial" w:cs="Arial"/>
          <w:color w:val="000000" w:themeColor="text1"/>
        </w:rPr>
        <w:t xml:space="preserve">coding </w:t>
      </w:r>
      <w:r w:rsidR="00DA193E" w:rsidRPr="002E75D8">
        <w:rPr>
          <w:rFonts w:ascii="Arial" w:eastAsia="Arial" w:hAnsi="Arial" w:cs="Arial"/>
          <w:color w:val="000000" w:themeColor="text1"/>
        </w:rPr>
        <w:t xml:space="preserve">transcripts </w:t>
      </w:r>
      <w:r w:rsidR="00930434" w:rsidRPr="002E75D8">
        <w:rPr>
          <w:rFonts w:ascii="Arial" w:eastAsia="Arial" w:hAnsi="Arial" w:cs="Arial"/>
          <w:color w:val="000000" w:themeColor="text1"/>
        </w:rPr>
        <w:t xml:space="preserve">within </w:t>
      </w:r>
      <w:r w:rsidR="00E51AF1" w:rsidRPr="002E75D8">
        <w:rPr>
          <w:rFonts w:ascii="Arial" w:eastAsia="Arial" w:hAnsi="Arial" w:cs="Arial"/>
          <w:color w:val="000000" w:themeColor="text1"/>
        </w:rPr>
        <w:t>the HRDR.</w:t>
      </w:r>
      <w:r w:rsidR="00FC4A46" w:rsidRPr="002E75D8">
        <w:rPr>
          <w:rFonts w:ascii="Arial" w:eastAsia="Arial" w:hAnsi="Arial" w:cs="Arial"/>
          <w:color w:val="000000" w:themeColor="text1"/>
        </w:rPr>
        <w:t xml:space="preserve"> </w:t>
      </w:r>
    </w:p>
    <w:p w:rsidR="00135E0C" w:rsidRPr="002E75D8" w:rsidRDefault="00302169" w:rsidP="00703AE4">
      <w:pPr>
        <w:pStyle w:val="Normal1"/>
        <w:pBdr>
          <w:top w:val="nil"/>
          <w:left w:val="nil"/>
          <w:bottom w:val="nil"/>
          <w:right w:val="nil"/>
          <w:between w:val="nil"/>
        </w:pBdr>
        <w:spacing w:line="480" w:lineRule="auto"/>
        <w:ind w:left="-30"/>
        <w:rPr>
          <w:rFonts w:ascii="Arial" w:eastAsia="Arial" w:hAnsi="Arial" w:cs="Arial"/>
          <w:color w:val="000000" w:themeColor="text1"/>
        </w:rPr>
      </w:pPr>
      <w:r w:rsidRPr="002E75D8">
        <w:rPr>
          <w:rFonts w:ascii="Arial" w:eastAsia="Arial" w:hAnsi="Arial" w:cs="Arial"/>
          <w:color w:val="000000" w:themeColor="text1"/>
        </w:rPr>
        <w:tab/>
      </w:r>
      <w:r w:rsidRPr="002E75D8">
        <w:rPr>
          <w:rFonts w:ascii="Arial" w:eastAsia="Arial" w:hAnsi="Arial" w:cs="Arial"/>
          <w:color w:val="000000" w:themeColor="text1"/>
        </w:rPr>
        <w:tab/>
      </w:r>
      <w:r w:rsidR="00393FB7" w:rsidRPr="002E75D8">
        <w:rPr>
          <w:rFonts w:ascii="Arial" w:eastAsia="Arial" w:hAnsi="Arial" w:cs="Arial"/>
          <w:color w:val="000000" w:themeColor="text1"/>
        </w:rPr>
        <w:t>A</w:t>
      </w:r>
      <w:r w:rsidRPr="002E75D8">
        <w:rPr>
          <w:rFonts w:ascii="Arial" w:eastAsia="Arial" w:hAnsi="Arial" w:cs="Arial"/>
          <w:color w:val="000000" w:themeColor="text1"/>
        </w:rPr>
        <w:t xml:space="preserve"> written agreement between the research team and the HRDR staff was essential to ensuring responsibilities were clearly laid out and encouraged a smooth transition </w:t>
      </w:r>
      <w:r w:rsidR="002A5257" w:rsidRPr="002E75D8">
        <w:rPr>
          <w:rFonts w:ascii="Arial" w:eastAsia="Arial" w:hAnsi="Arial" w:cs="Arial"/>
          <w:color w:val="000000" w:themeColor="text1"/>
        </w:rPr>
        <w:t xml:space="preserve">during staff </w:t>
      </w:r>
      <w:r w:rsidRPr="002E75D8">
        <w:rPr>
          <w:rFonts w:ascii="Arial" w:eastAsia="Arial" w:hAnsi="Arial" w:cs="Arial"/>
          <w:color w:val="000000" w:themeColor="text1"/>
        </w:rPr>
        <w:t xml:space="preserve">changes. We negotiated and valued the support of the HRDR manager for verification of </w:t>
      </w:r>
      <w:r w:rsidR="002A5257" w:rsidRPr="002E75D8">
        <w:rPr>
          <w:rFonts w:ascii="Arial" w:eastAsia="Arial" w:hAnsi="Arial" w:cs="Arial"/>
          <w:color w:val="000000" w:themeColor="text1"/>
        </w:rPr>
        <w:t xml:space="preserve">file </w:t>
      </w:r>
      <w:r w:rsidRPr="002E75D8">
        <w:rPr>
          <w:rFonts w:ascii="Arial" w:eastAsia="Arial" w:hAnsi="Arial" w:cs="Arial"/>
          <w:color w:val="000000" w:themeColor="text1"/>
        </w:rPr>
        <w:t>transfer</w:t>
      </w:r>
      <w:r w:rsidR="002A5257" w:rsidRPr="002E75D8">
        <w:rPr>
          <w:rFonts w:ascii="Arial" w:eastAsia="Arial" w:hAnsi="Arial" w:cs="Arial"/>
          <w:color w:val="000000" w:themeColor="text1"/>
        </w:rPr>
        <w:t>s</w:t>
      </w:r>
      <w:r w:rsidRPr="002E75D8">
        <w:rPr>
          <w:rFonts w:ascii="Arial" w:eastAsia="Arial" w:hAnsi="Arial" w:cs="Arial"/>
          <w:color w:val="000000" w:themeColor="text1"/>
        </w:rPr>
        <w:t xml:space="preserve"> and for auditing file names/structure. However, when new employees were hired for the HRDR, we learned that this was not usual for other projects, thus demonstrating the importance of detailed </w:t>
      </w:r>
      <w:r w:rsidR="00140DB4" w:rsidRPr="002E75D8">
        <w:rPr>
          <w:rFonts w:ascii="Arial" w:eastAsia="Arial" w:hAnsi="Arial" w:cs="Arial"/>
          <w:color w:val="000000" w:themeColor="text1"/>
        </w:rPr>
        <w:t>written</w:t>
      </w:r>
      <w:r w:rsidR="008353CD" w:rsidRPr="002E75D8">
        <w:rPr>
          <w:rFonts w:ascii="Arial" w:eastAsia="Arial" w:hAnsi="Arial" w:cs="Arial"/>
          <w:color w:val="000000" w:themeColor="text1"/>
        </w:rPr>
        <w:t xml:space="preserve"> </w:t>
      </w:r>
      <w:r w:rsidRPr="002E75D8">
        <w:rPr>
          <w:rFonts w:ascii="Arial" w:eastAsia="Arial" w:hAnsi="Arial" w:cs="Arial"/>
          <w:color w:val="000000" w:themeColor="text1"/>
        </w:rPr>
        <w:t>agreements.</w:t>
      </w:r>
      <w:r w:rsidR="00A8508A" w:rsidRPr="002E75D8">
        <w:rPr>
          <w:rFonts w:ascii="Arial" w:eastAsia="Arial" w:hAnsi="Arial" w:cs="Arial"/>
          <w:color w:val="000000" w:themeColor="text1"/>
        </w:rPr>
        <w:t xml:space="preserve">  </w:t>
      </w:r>
    </w:p>
    <w:p w:rsidR="004825F7" w:rsidRPr="002E75D8" w:rsidRDefault="00AA597B" w:rsidP="003E0A8B">
      <w:pPr>
        <w:pStyle w:val="Normal1"/>
        <w:pBdr>
          <w:top w:val="nil"/>
          <w:left w:val="nil"/>
          <w:bottom w:val="nil"/>
          <w:right w:val="nil"/>
          <w:between w:val="nil"/>
        </w:pBdr>
        <w:tabs>
          <w:tab w:val="left" w:pos="709"/>
        </w:tabs>
        <w:spacing w:line="480" w:lineRule="auto"/>
        <w:ind w:left="-30"/>
        <w:rPr>
          <w:rFonts w:ascii="Arial" w:eastAsia="Arial" w:hAnsi="Arial" w:cs="Arial"/>
          <w:color w:val="000000" w:themeColor="text1"/>
        </w:rPr>
      </w:pPr>
      <w:r w:rsidRPr="002E75D8">
        <w:rPr>
          <w:rFonts w:ascii="Arial" w:eastAsia="Arial" w:hAnsi="Arial" w:cs="Arial"/>
          <w:b/>
          <w:i/>
          <w:color w:val="000000" w:themeColor="text1"/>
        </w:rPr>
        <w:tab/>
      </w:r>
      <w:r w:rsidR="00EB5147" w:rsidRPr="002E75D8">
        <w:rPr>
          <w:rFonts w:ascii="Arial" w:eastAsia="Arial" w:hAnsi="Arial" w:cs="Arial"/>
          <w:b/>
          <w:color w:val="000000" w:themeColor="text1"/>
        </w:rPr>
        <w:t xml:space="preserve">Creating </w:t>
      </w:r>
      <w:r w:rsidRPr="002E75D8">
        <w:rPr>
          <w:rFonts w:ascii="Arial" w:eastAsia="Arial" w:hAnsi="Arial" w:cs="Arial"/>
          <w:b/>
          <w:color w:val="000000" w:themeColor="text1"/>
        </w:rPr>
        <w:t>tracking documents</w:t>
      </w:r>
      <w:r w:rsidRPr="002E75D8">
        <w:rPr>
          <w:rFonts w:ascii="Arial" w:eastAsia="Arial" w:hAnsi="Arial" w:cs="Arial"/>
          <w:b/>
          <w:i/>
          <w:color w:val="000000" w:themeColor="text1"/>
        </w:rPr>
        <w:t>.</w:t>
      </w:r>
      <w:r w:rsidRPr="002E75D8">
        <w:rPr>
          <w:rFonts w:ascii="Arial" w:eastAsia="Arial" w:hAnsi="Arial" w:cs="Arial"/>
          <w:b/>
          <w:color w:val="000000" w:themeColor="text1"/>
        </w:rPr>
        <w:t xml:space="preserve"> </w:t>
      </w:r>
      <w:r w:rsidR="00DD03B6" w:rsidRPr="002E75D8">
        <w:rPr>
          <w:rFonts w:ascii="Arial" w:eastAsia="Arial" w:hAnsi="Arial" w:cs="Arial"/>
          <w:color w:val="000000" w:themeColor="text1"/>
        </w:rPr>
        <w:t xml:space="preserve">In addition to </w:t>
      </w:r>
      <w:r w:rsidR="0072179A" w:rsidRPr="002E75D8">
        <w:rPr>
          <w:rFonts w:ascii="Arial" w:eastAsia="Arial" w:hAnsi="Arial" w:cs="Arial"/>
          <w:color w:val="000000" w:themeColor="text1"/>
        </w:rPr>
        <w:t xml:space="preserve">folders for </w:t>
      </w:r>
      <w:r w:rsidR="00DD03B6" w:rsidRPr="002E75D8">
        <w:rPr>
          <w:rFonts w:ascii="Arial" w:eastAsia="Arial" w:hAnsi="Arial" w:cs="Arial"/>
          <w:color w:val="000000" w:themeColor="text1"/>
        </w:rPr>
        <w:t>data storage</w:t>
      </w:r>
      <w:r w:rsidR="0072179A" w:rsidRPr="002E75D8">
        <w:rPr>
          <w:rFonts w:ascii="Arial" w:eastAsia="Arial" w:hAnsi="Arial" w:cs="Arial"/>
          <w:color w:val="000000" w:themeColor="text1"/>
        </w:rPr>
        <w:t xml:space="preserve">, </w:t>
      </w:r>
      <w:r w:rsidR="00DD03B6" w:rsidRPr="002E75D8">
        <w:rPr>
          <w:rFonts w:ascii="Arial" w:eastAsia="Arial" w:hAnsi="Arial" w:cs="Arial"/>
          <w:color w:val="000000" w:themeColor="text1"/>
        </w:rPr>
        <w:t xml:space="preserve">an administration section </w:t>
      </w:r>
      <w:r w:rsidR="00031923" w:rsidRPr="002E75D8">
        <w:rPr>
          <w:rFonts w:ascii="Arial" w:eastAsia="Arial" w:hAnsi="Arial" w:cs="Arial"/>
          <w:color w:val="000000" w:themeColor="text1"/>
        </w:rPr>
        <w:t xml:space="preserve">for tracking documents </w:t>
      </w:r>
      <w:r w:rsidR="00DD03B6" w:rsidRPr="002E75D8">
        <w:rPr>
          <w:rFonts w:ascii="Arial" w:eastAsia="Arial" w:hAnsi="Arial" w:cs="Arial"/>
          <w:color w:val="000000" w:themeColor="text1"/>
        </w:rPr>
        <w:t xml:space="preserve">was created </w:t>
      </w:r>
      <w:r w:rsidR="00E51AF1" w:rsidRPr="002E75D8">
        <w:rPr>
          <w:rFonts w:ascii="Arial" w:eastAsia="Arial" w:hAnsi="Arial" w:cs="Arial"/>
          <w:color w:val="000000" w:themeColor="text1"/>
        </w:rPr>
        <w:t>with</w:t>
      </w:r>
      <w:r w:rsidR="0072179A" w:rsidRPr="002E75D8">
        <w:rPr>
          <w:rFonts w:ascii="Arial" w:eastAsia="Arial" w:hAnsi="Arial" w:cs="Arial"/>
          <w:color w:val="000000" w:themeColor="text1"/>
        </w:rPr>
        <w:t>i</w:t>
      </w:r>
      <w:r w:rsidR="00DD03B6" w:rsidRPr="002E75D8">
        <w:rPr>
          <w:rFonts w:ascii="Arial" w:eastAsia="Arial" w:hAnsi="Arial" w:cs="Arial"/>
          <w:color w:val="000000" w:themeColor="text1"/>
        </w:rPr>
        <w:t>n the HRDR.</w:t>
      </w:r>
      <w:r w:rsidR="001456DC" w:rsidRPr="002E75D8">
        <w:rPr>
          <w:rFonts w:ascii="Arial" w:eastAsia="Arial" w:hAnsi="Arial" w:cs="Arial"/>
          <w:color w:val="000000" w:themeColor="text1"/>
        </w:rPr>
        <w:t xml:space="preserve"> </w:t>
      </w:r>
      <w:r w:rsidR="00DD03B6" w:rsidRPr="002E75D8">
        <w:rPr>
          <w:rFonts w:ascii="Arial" w:eastAsia="Arial" w:hAnsi="Arial" w:cs="Arial"/>
          <w:color w:val="000000" w:themeColor="text1"/>
        </w:rPr>
        <w:t xml:space="preserve">These key tracking documents provided an immediate snapshot of participant recruitment and interviews, enabled tracking of the vast amount of contextual data inherent within </w:t>
      </w:r>
      <w:r w:rsidR="00140DB4" w:rsidRPr="002E75D8">
        <w:rPr>
          <w:rFonts w:ascii="Arial" w:eastAsia="Arial" w:hAnsi="Arial" w:cs="Arial"/>
          <w:color w:val="000000" w:themeColor="text1"/>
        </w:rPr>
        <w:t xml:space="preserve">this </w:t>
      </w:r>
      <w:r w:rsidR="00DD03B6" w:rsidRPr="002E75D8">
        <w:rPr>
          <w:rFonts w:ascii="Arial" w:eastAsia="Arial" w:hAnsi="Arial" w:cs="Arial"/>
          <w:color w:val="000000" w:themeColor="text1"/>
        </w:rPr>
        <w:t>qualitative research</w:t>
      </w:r>
      <w:r w:rsidR="00140DB4" w:rsidRPr="002E75D8">
        <w:rPr>
          <w:rFonts w:ascii="Arial" w:eastAsia="Arial" w:hAnsi="Arial" w:cs="Arial"/>
          <w:color w:val="000000" w:themeColor="text1"/>
        </w:rPr>
        <w:t xml:space="preserve"> project</w:t>
      </w:r>
      <w:r w:rsidR="00F32E81" w:rsidRPr="002E75D8">
        <w:rPr>
          <w:rFonts w:ascii="Arial" w:eastAsia="Arial" w:hAnsi="Arial" w:cs="Arial"/>
          <w:color w:val="000000" w:themeColor="text1"/>
        </w:rPr>
        <w:t xml:space="preserve">, and supported communication </w:t>
      </w:r>
      <w:r w:rsidR="003E1A8F" w:rsidRPr="002E75D8">
        <w:rPr>
          <w:rFonts w:ascii="Arial" w:eastAsia="Arial" w:hAnsi="Arial" w:cs="Arial"/>
          <w:color w:val="000000" w:themeColor="text1"/>
        </w:rPr>
        <w:t xml:space="preserve">with </w:t>
      </w:r>
      <w:r w:rsidR="00F32E81" w:rsidRPr="002E75D8">
        <w:rPr>
          <w:rFonts w:ascii="Arial" w:eastAsia="Arial" w:hAnsi="Arial" w:cs="Arial"/>
          <w:color w:val="000000" w:themeColor="text1"/>
        </w:rPr>
        <w:t xml:space="preserve">research assistants </w:t>
      </w:r>
      <w:r w:rsidR="00140DB4" w:rsidRPr="002E75D8">
        <w:rPr>
          <w:rFonts w:ascii="Arial" w:eastAsia="Arial" w:hAnsi="Arial" w:cs="Arial"/>
          <w:color w:val="000000" w:themeColor="text1"/>
        </w:rPr>
        <w:t>who</w:t>
      </w:r>
      <w:r w:rsidR="00F32E81" w:rsidRPr="002E75D8">
        <w:rPr>
          <w:rFonts w:ascii="Arial" w:eastAsia="Arial" w:hAnsi="Arial" w:cs="Arial"/>
          <w:color w:val="000000" w:themeColor="text1"/>
        </w:rPr>
        <w:t xml:space="preserve"> were geographically-dispersed. </w:t>
      </w:r>
      <w:r w:rsidR="00140DB4" w:rsidRPr="002E75D8">
        <w:rPr>
          <w:rFonts w:ascii="Arial" w:eastAsia="Arial" w:hAnsi="Arial" w:cs="Arial"/>
          <w:color w:val="000000" w:themeColor="text1"/>
        </w:rPr>
        <w:t xml:space="preserve">As per </w:t>
      </w:r>
      <w:r w:rsidR="003E0A8B" w:rsidRPr="002E75D8">
        <w:rPr>
          <w:rFonts w:ascii="Arial" w:eastAsia="Arial" w:hAnsi="Arial" w:cs="Arial"/>
          <w:color w:val="000000" w:themeColor="text1"/>
        </w:rPr>
        <w:t>our national</w:t>
      </w:r>
      <w:r w:rsidR="00757639" w:rsidRPr="002E75D8">
        <w:rPr>
          <w:rFonts w:ascii="Arial" w:eastAsia="Arial" w:hAnsi="Arial" w:cs="Arial"/>
          <w:color w:val="000000" w:themeColor="text1"/>
        </w:rPr>
        <w:t xml:space="preserve"> </w:t>
      </w:r>
      <w:r w:rsidR="008353CD" w:rsidRPr="002E75D8">
        <w:rPr>
          <w:rFonts w:ascii="Arial" w:eastAsia="Arial" w:hAnsi="Arial" w:cs="Arial"/>
          <w:color w:val="000000" w:themeColor="text1"/>
        </w:rPr>
        <w:t xml:space="preserve">research </w:t>
      </w:r>
      <w:r w:rsidR="007B7912" w:rsidRPr="002E75D8">
        <w:rPr>
          <w:rFonts w:ascii="Arial" w:eastAsia="Arial" w:hAnsi="Arial" w:cs="Arial"/>
          <w:color w:val="000000" w:themeColor="text1"/>
        </w:rPr>
        <w:t xml:space="preserve">funding </w:t>
      </w:r>
      <w:r w:rsidR="00757639" w:rsidRPr="002E75D8">
        <w:rPr>
          <w:rFonts w:ascii="Arial" w:eastAsia="Arial" w:hAnsi="Arial" w:cs="Arial"/>
          <w:color w:val="000000" w:themeColor="text1"/>
        </w:rPr>
        <w:t xml:space="preserve">guidelines for maintaining </w:t>
      </w:r>
      <w:r w:rsidR="008C0C66" w:rsidRPr="002E75D8">
        <w:rPr>
          <w:rFonts w:ascii="Arial" w:eastAsia="Arial" w:hAnsi="Arial" w:cs="Arial"/>
          <w:color w:val="000000" w:themeColor="text1"/>
        </w:rPr>
        <w:t>confidentiality</w:t>
      </w:r>
      <w:r w:rsidR="00757639" w:rsidRPr="002E75D8">
        <w:rPr>
          <w:rFonts w:ascii="Arial" w:eastAsia="Arial" w:hAnsi="Arial" w:cs="Arial"/>
          <w:color w:val="000000" w:themeColor="text1"/>
        </w:rPr>
        <w:t xml:space="preserve">, </w:t>
      </w:r>
      <w:r w:rsidR="004D17B6" w:rsidRPr="002E75D8">
        <w:rPr>
          <w:rFonts w:ascii="Arial" w:eastAsia="Arial" w:hAnsi="Arial" w:cs="Arial"/>
          <w:color w:val="000000" w:themeColor="text1"/>
        </w:rPr>
        <w:t>a limited number of</w:t>
      </w:r>
      <w:r w:rsidR="00DD03B6" w:rsidRPr="002E75D8">
        <w:rPr>
          <w:rFonts w:ascii="Arial" w:eastAsia="Arial" w:hAnsi="Arial" w:cs="Arial"/>
          <w:color w:val="000000" w:themeColor="text1"/>
        </w:rPr>
        <w:t xml:space="preserve"> people were given </w:t>
      </w:r>
      <w:r w:rsidR="00757639" w:rsidRPr="002E75D8">
        <w:rPr>
          <w:rFonts w:ascii="Arial" w:eastAsia="Arial" w:hAnsi="Arial" w:cs="Arial"/>
          <w:color w:val="000000" w:themeColor="text1"/>
        </w:rPr>
        <w:t>access to the tracking documents</w:t>
      </w:r>
      <w:r w:rsidR="008C0C66" w:rsidRPr="002E75D8">
        <w:rPr>
          <w:rFonts w:ascii="Arial" w:eastAsia="Arial" w:hAnsi="Arial" w:cs="Arial"/>
          <w:color w:val="000000" w:themeColor="text1"/>
        </w:rPr>
        <w:t xml:space="preserve"> </w:t>
      </w:r>
      <w:r w:rsidR="0042204E" w:rsidRPr="002E75D8">
        <w:rPr>
          <w:rFonts w:ascii="Arial" w:eastAsia="Arial" w:hAnsi="Arial" w:cs="Arial"/>
          <w:color w:val="000000" w:themeColor="text1"/>
        </w:rPr>
        <w:fldChar w:fldCharType="begin"/>
      </w:r>
      <w:r w:rsidR="007241B7" w:rsidRPr="002E75D8">
        <w:rPr>
          <w:rFonts w:ascii="Arial" w:eastAsia="Arial" w:hAnsi="Arial" w:cs="Arial"/>
          <w:color w:val="000000" w:themeColor="text1"/>
        </w:rPr>
        <w:instrText xml:space="preserve"> ADDIN EN.CITE &lt;EndNote&gt;&lt;Cite&gt;&lt;Author&gt;Government of Canada&lt;/Author&gt;&lt;Year&gt;2018&lt;/Year&gt;&lt;RecNum&gt;23&lt;/RecNum&gt;&lt;DisplayText&gt;(Government of Canada, 2018b)&lt;/DisplayText&gt;&lt;record&gt;&lt;rec-number&gt;23&lt;/rec-number&gt;&lt;foreign-keys&gt;&lt;key app="EN" db-id="wz9fpfrtn2w2z5edvs55vp2uzzrsevfv0ee0" timestamp="1555432421"&gt;23&lt;/key&gt;&lt;/foreign-keys&gt;&lt;ref-type name="Government Document"&gt;46&lt;/ref-type&gt;&lt;contributors&gt;&lt;authors&gt;&lt;author&gt;Government of Canada,&lt;/author&gt;&lt;/authors&gt;&lt;/contributors&gt;&lt;titles&gt;&lt;title&gt;TCPS - Chapter 5 - Privacy and confidentiality&lt;/title&gt;&lt;/titles&gt;&lt;dates&gt;&lt;year&gt;2018&lt;/year&gt;&lt;/dates&gt;&lt;pub-location&gt;Ottawa, Ontario&lt;/pub-location&gt;&lt;urls&gt;&lt;related-urls&gt;&lt;url&gt;http://www.pre.ethics.gc.ca/eng/policy-politique/initiatives/tcps2-eptc2/chapter5-chapitre5/#toc05-1c&lt;/url&gt;&lt;/related-urls&gt;&lt;/urls&gt;&lt;/record&gt;&lt;/Cite&gt;&lt;/EndNote&gt;</w:instrText>
      </w:r>
      <w:r w:rsidR="0042204E" w:rsidRPr="002E75D8">
        <w:rPr>
          <w:rFonts w:ascii="Arial" w:eastAsia="Arial" w:hAnsi="Arial" w:cs="Arial"/>
          <w:color w:val="000000" w:themeColor="text1"/>
        </w:rPr>
        <w:fldChar w:fldCharType="separate"/>
      </w:r>
      <w:r w:rsidR="003F69F0" w:rsidRPr="002E75D8">
        <w:rPr>
          <w:rFonts w:ascii="Arial" w:eastAsia="Arial" w:hAnsi="Arial" w:cs="Arial"/>
          <w:noProof/>
          <w:color w:val="000000" w:themeColor="text1"/>
        </w:rPr>
        <w:t>(Government of Canada, 2018b)</w:t>
      </w:r>
      <w:r w:rsidR="0042204E" w:rsidRPr="002E75D8">
        <w:rPr>
          <w:rFonts w:ascii="Arial" w:eastAsia="Arial" w:hAnsi="Arial" w:cs="Arial"/>
          <w:color w:val="000000" w:themeColor="text1"/>
        </w:rPr>
        <w:fldChar w:fldCharType="end"/>
      </w:r>
      <w:r w:rsidR="00757639" w:rsidRPr="002E75D8">
        <w:rPr>
          <w:rFonts w:ascii="Arial" w:eastAsia="Arial" w:hAnsi="Arial" w:cs="Arial"/>
          <w:color w:val="000000" w:themeColor="text1"/>
        </w:rPr>
        <w:t>.</w:t>
      </w:r>
      <w:r w:rsidR="001456DC" w:rsidRPr="002E75D8">
        <w:rPr>
          <w:rFonts w:ascii="Arial" w:eastAsia="Arial" w:hAnsi="Arial" w:cs="Arial"/>
          <w:color w:val="000000" w:themeColor="text1"/>
        </w:rPr>
        <w:t xml:space="preserve"> </w:t>
      </w:r>
      <w:r w:rsidR="00757639" w:rsidRPr="002E75D8">
        <w:rPr>
          <w:rFonts w:ascii="Arial" w:eastAsia="Arial" w:hAnsi="Arial" w:cs="Arial"/>
          <w:color w:val="000000" w:themeColor="text1"/>
        </w:rPr>
        <w:t>This limited access also meant</w:t>
      </w:r>
      <w:r w:rsidR="005A53E0" w:rsidRPr="002E75D8">
        <w:rPr>
          <w:rFonts w:ascii="Arial" w:eastAsia="Arial" w:hAnsi="Arial" w:cs="Arial"/>
          <w:color w:val="000000" w:themeColor="text1"/>
        </w:rPr>
        <w:t xml:space="preserve"> that</w:t>
      </w:r>
      <w:r w:rsidR="00757639" w:rsidRPr="002E75D8">
        <w:rPr>
          <w:rFonts w:ascii="Arial" w:eastAsia="Arial" w:hAnsi="Arial" w:cs="Arial"/>
          <w:color w:val="000000" w:themeColor="text1"/>
        </w:rPr>
        <w:t xml:space="preserve"> </w:t>
      </w:r>
      <w:r w:rsidR="00DD03B6" w:rsidRPr="002E75D8">
        <w:rPr>
          <w:rFonts w:ascii="Arial" w:eastAsia="Arial" w:hAnsi="Arial" w:cs="Arial"/>
          <w:color w:val="000000" w:themeColor="text1"/>
        </w:rPr>
        <w:t>information in these reports</w:t>
      </w:r>
      <w:r w:rsidR="00757639" w:rsidRPr="002E75D8">
        <w:rPr>
          <w:rFonts w:ascii="Arial" w:eastAsia="Arial" w:hAnsi="Arial" w:cs="Arial"/>
          <w:color w:val="000000" w:themeColor="text1"/>
        </w:rPr>
        <w:t xml:space="preserve"> </w:t>
      </w:r>
      <w:r w:rsidR="004D17B6" w:rsidRPr="002E75D8">
        <w:rPr>
          <w:rFonts w:ascii="Arial" w:eastAsia="Arial" w:hAnsi="Arial" w:cs="Arial"/>
          <w:color w:val="000000" w:themeColor="text1"/>
        </w:rPr>
        <w:t>could only be</w:t>
      </w:r>
      <w:r w:rsidR="00757639" w:rsidRPr="002E75D8">
        <w:rPr>
          <w:rFonts w:ascii="Arial" w:eastAsia="Arial" w:hAnsi="Arial" w:cs="Arial"/>
          <w:color w:val="000000" w:themeColor="text1"/>
        </w:rPr>
        <w:t xml:space="preserve"> entered by </w:t>
      </w:r>
      <w:r w:rsidR="004D17B6" w:rsidRPr="002E75D8">
        <w:rPr>
          <w:rFonts w:ascii="Arial" w:eastAsia="Arial" w:hAnsi="Arial" w:cs="Arial"/>
          <w:color w:val="000000" w:themeColor="text1"/>
        </w:rPr>
        <w:t>specific team members</w:t>
      </w:r>
      <w:r w:rsidR="00DD03B6" w:rsidRPr="002E75D8">
        <w:rPr>
          <w:rFonts w:ascii="Arial" w:eastAsia="Arial" w:hAnsi="Arial" w:cs="Arial"/>
          <w:color w:val="000000" w:themeColor="text1"/>
        </w:rPr>
        <w:t xml:space="preserve">, </w:t>
      </w:r>
      <w:r w:rsidR="004D17B6" w:rsidRPr="002E75D8">
        <w:rPr>
          <w:rFonts w:ascii="Arial" w:eastAsia="Arial" w:hAnsi="Arial" w:cs="Arial"/>
          <w:color w:val="000000" w:themeColor="text1"/>
        </w:rPr>
        <w:t xml:space="preserve">resulting </w:t>
      </w:r>
      <w:r w:rsidR="004D17B6" w:rsidRPr="002E75D8">
        <w:rPr>
          <w:rFonts w:ascii="Arial" w:eastAsia="Arial" w:hAnsi="Arial" w:cs="Arial"/>
          <w:color w:val="000000" w:themeColor="text1"/>
        </w:rPr>
        <w:lastRenderedPageBreak/>
        <w:t>in</w:t>
      </w:r>
      <w:r w:rsidR="00757639" w:rsidRPr="002E75D8">
        <w:rPr>
          <w:rFonts w:ascii="Arial" w:eastAsia="Arial" w:hAnsi="Arial" w:cs="Arial"/>
          <w:color w:val="000000" w:themeColor="text1"/>
        </w:rPr>
        <w:t xml:space="preserve"> con</w:t>
      </w:r>
      <w:r w:rsidR="00DD03B6" w:rsidRPr="002E75D8">
        <w:rPr>
          <w:rFonts w:ascii="Arial" w:eastAsia="Arial" w:hAnsi="Arial" w:cs="Arial"/>
          <w:color w:val="000000" w:themeColor="text1"/>
        </w:rPr>
        <w:t xml:space="preserve">sistent data entry across </w:t>
      </w:r>
      <w:r w:rsidR="00E51AF1" w:rsidRPr="002E75D8">
        <w:rPr>
          <w:rFonts w:ascii="Arial" w:eastAsia="Arial" w:hAnsi="Arial" w:cs="Arial"/>
          <w:color w:val="000000" w:themeColor="text1"/>
        </w:rPr>
        <w:t>multiple</w:t>
      </w:r>
      <w:r w:rsidR="00DD03B6" w:rsidRPr="002E75D8">
        <w:rPr>
          <w:rFonts w:ascii="Arial" w:eastAsia="Arial" w:hAnsi="Arial" w:cs="Arial"/>
          <w:color w:val="000000" w:themeColor="text1"/>
        </w:rPr>
        <w:t xml:space="preserve"> </w:t>
      </w:r>
      <w:r w:rsidR="00757639" w:rsidRPr="002E75D8">
        <w:rPr>
          <w:rFonts w:ascii="Arial" w:eastAsia="Arial" w:hAnsi="Arial" w:cs="Arial"/>
          <w:color w:val="000000" w:themeColor="text1"/>
        </w:rPr>
        <w:t>geographic sites</w:t>
      </w:r>
      <w:r w:rsidR="00DD03B6" w:rsidRPr="002E75D8">
        <w:rPr>
          <w:rFonts w:ascii="Arial" w:eastAsia="Arial" w:hAnsi="Arial" w:cs="Arial"/>
          <w:color w:val="000000" w:themeColor="text1"/>
        </w:rPr>
        <w:t>.</w:t>
      </w:r>
      <w:r w:rsidR="001456DC" w:rsidRPr="002E75D8">
        <w:rPr>
          <w:rFonts w:ascii="Arial" w:eastAsia="Arial" w:hAnsi="Arial" w:cs="Arial"/>
          <w:color w:val="000000" w:themeColor="text1"/>
        </w:rPr>
        <w:t xml:space="preserve"> </w:t>
      </w:r>
      <w:r w:rsidR="00DD03B6" w:rsidRPr="002E75D8">
        <w:rPr>
          <w:rFonts w:ascii="Arial" w:eastAsia="Arial" w:hAnsi="Arial" w:cs="Arial"/>
          <w:color w:val="000000" w:themeColor="text1"/>
        </w:rPr>
        <w:t>To ensure the most recent data w</w:t>
      </w:r>
      <w:r w:rsidR="007E1D5F" w:rsidRPr="002E75D8">
        <w:rPr>
          <w:rFonts w:ascii="Arial" w:eastAsia="Arial" w:hAnsi="Arial" w:cs="Arial"/>
          <w:color w:val="000000" w:themeColor="text1"/>
        </w:rPr>
        <w:t>ere</w:t>
      </w:r>
      <w:r w:rsidR="00DD03B6" w:rsidRPr="002E75D8">
        <w:rPr>
          <w:rFonts w:ascii="Arial" w:eastAsia="Arial" w:hAnsi="Arial" w:cs="Arial"/>
          <w:color w:val="000000" w:themeColor="text1"/>
        </w:rPr>
        <w:t xml:space="preserve"> within these reports, a system </w:t>
      </w:r>
      <w:r w:rsidR="00140DB4" w:rsidRPr="002E75D8">
        <w:rPr>
          <w:rFonts w:ascii="Arial" w:eastAsia="Arial" w:hAnsi="Arial" w:cs="Arial"/>
          <w:color w:val="000000" w:themeColor="text1"/>
        </w:rPr>
        <w:t xml:space="preserve">to identify the file version </w:t>
      </w:r>
      <w:r w:rsidR="00DD03B6" w:rsidRPr="002E75D8">
        <w:rPr>
          <w:rFonts w:ascii="Arial" w:eastAsia="Arial" w:hAnsi="Arial" w:cs="Arial"/>
          <w:color w:val="000000" w:themeColor="text1"/>
        </w:rPr>
        <w:t>was established.</w:t>
      </w:r>
      <w:r w:rsidR="001456DC" w:rsidRPr="002E75D8">
        <w:rPr>
          <w:rFonts w:ascii="Arial" w:eastAsia="Arial" w:hAnsi="Arial" w:cs="Arial"/>
          <w:color w:val="000000" w:themeColor="text1"/>
        </w:rPr>
        <w:t xml:space="preserve"> </w:t>
      </w:r>
      <w:r w:rsidR="00DD03B6" w:rsidRPr="002E75D8">
        <w:rPr>
          <w:rFonts w:ascii="Arial" w:eastAsia="Arial" w:hAnsi="Arial" w:cs="Arial"/>
          <w:color w:val="000000" w:themeColor="text1"/>
        </w:rPr>
        <w:t>Each time the report was updated, the most recent file was labeled with the date of revision and the previous version was moved and archived into a separate folder. The archived file allowed us to go back to previous versions if anything needed to be corrected or cross-checked.</w:t>
      </w:r>
    </w:p>
    <w:p w:rsidR="004825F7" w:rsidRPr="002E75D8" w:rsidRDefault="00492132">
      <w:pPr>
        <w:pStyle w:val="Normal1"/>
        <w:pBdr>
          <w:top w:val="nil"/>
          <w:left w:val="nil"/>
          <w:bottom w:val="nil"/>
          <w:right w:val="nil"/>
          <w:between w:val="nil"/>
        </w:pBdr>
        <w:spacing w:line="480" w:lineRule="auto"/>
        <w:ind w:firstLine="720"/>
        <w:rPr>
          <w:rFonts w:ascii="Arial" w:eastAsia="Arial" w:hAnsi="Arial" w:cs="Arial"/>
          <w:color w:val="000000" w:themeColor="text1"/>
        </w:rPr>
      </w:pPr>
      <w:r w:rsidRPr="002E75D8">
        <w:rPr>
          <w:rFonts w:ascii="Arial" w:eastAsia="Arial" w:hAnsi="Arial" w:cs="Arial"/>
          <w:color w:val="000000" w:themeColor="text1"/>
        </w:rPr>
        <w:t xml:space="preserve">The vast amount of data collected resulted in </w:t>
      </w:r>
      <w:r w:rsidR="000D3FFF" w:rsidRPr="002E75D8">
        <w:rPr>
          <w:rFonts w:ascii="Arial" w:eastAsia="Arial" w:hAnsi="Arial" w:cs="Arial"/>
          <w:color w:val="000000" w:themeColor="text1"/>
        </w:rPr>
        <w:t xml:space="preserve">team </w:t>
      </w:r>
      <w:r w:rsidRPr="002E75D8">
        <w:rPr>
          <w:rFonts w:ascii="Arial" w:eastAsia="Arial" w:hAnsi="Arial" w:cs="Arial"/>
          <w:color w:val="000000" w:themeColor="text1"/>
        </w:rPr>
        <w:t xml:space="preserve">discussions </w:t>
      </w:r>
      <w:r w:rsidR="00DD03B6" w:rsidRPr="002E75D8">
        <w:rPr>
          <w:rFonts w:ascii="Arial" w:eastAsia="Arial" w:hAnsi="Arial" w:cs="Arial"/>
          <w:color w:val="000000" w:themeColor="text1"/>
        </w:rPr>
        <w:t>o</w:t>
      </w:r>
      <w:r w:rsidR="00DC5B05" w:rsidRPr="002E75D8">
        <w:rPr>
          <w:rFonts w:ascii="Arial" w:eastAsia="Arial" w:hAnsi="Arial" w:cs="Arial"/>
          <w:color w:val="000000" w:themeColor="text1"/>
        </w:rPr>
        <w:t>f</w:t>
      </w:r>
      <w:r w:rsidR="00DD03B6" w:rsidRPr="002E75D8">
        <w:rPr>
          <w:rFonts w:ascii="Arial" w:eastAsia="Arial" w:hAnsi="Arial" w:cs="Arial"/>
          <w:color w:val="000000" w:themeColor="text1"/>
        </w:rPr>
        <w:t xml:space="preserve"> what exactly </w:t>
      </w:r>
      <w:r w:rsidRPr="002E75D8">
        <w:rPr>
          <w:rFonts w:ascii="Arial" w:eastAsia="Arial" w:hAnsi="Arial" w:cs="Arial"/>
          <w:color w:val="000000" w:themeColor="text1"/>
        </w:rPr>
        <w:t>needed to be tracked</w:t>
      </w:r>
      <w:r w:rsidR="001B0926" w:rsidRPr="002E75D8">
        <w:rPr>
          <w:rFonts w:ascii="Arial" w:eastAsia="Arial" w:hAnsi="Arial" w:cs="Arial"/>
          <w:color w:val="000000" w:themeColor="text1"/>
        </w:rPr>
        <w:t xml:space="preserve">. </w:t>
      </w:r>
      <w:r w:rsidRPr="002E75D8">
        <w:rPr>
          <w:rFonts w:ascii="Arial" w:eastAsia="Arial" w:hAnsi="Arial" w:cs="Arial"/>
          <w:color w:val="000000" w:themeColor="text1"/>
        </w:rPr>
        <w:t xml:space="preserve">These decisions </w:t>
      </w:r>
      <w:r w:rsidR="00DD03B6" w:rsidRPr="002E75D8">
        <w:rPr>
          <w:rFonts w:ascii="Arial" w:eastAsia="Arial" w:hAnsi="Arial" w:cs="Arial"/>
          <w:color w:val="000000" w:themeColor="text1"/>
        </w:rPr>
        <w:t xml:space="preserve">were based on what would be most efficient for overall management of the research study, and </w:t>
      </w:r>
      <w:r w:rsidRPr="002E75D8">
        <w:rPr>
          <w:rFonts w:ascii="Arial" w:eastAsia="Arial" w:hAnsi="Arial" w:cs="Arial"/>
          <w:color w:val="000000" w:themeColor="text1"/>
        </w:rPr>
        <w:t>were specific to</w:t>
      </w:r>
      <w:r w:rsidR="00DD03B6" w:rsidRPr="002E75D8">
        <w:rPr>
          <w:rFonts w:ascii="Arial" w:eastAsia="Arial" w:hAnsi="Arial" w:cs="Arial"/>
          <w:color w:val="000000" w:themeColor="text1"/>
        </w:rPr>
        <w:t xml:space="preserve"> addressing the research questions.</w:t>
      </w:r>
      <w:r w:rsidR="001456DC" w:rsidRPr="002E75D8">
        <w:rPr>
          <w:rFonts w:ascii="Arial" w:eastAsia="Arial" w:hAnsi="Arial" w:cs="Arial"/>
          <w:color w:val="000000" w:themeColor="text1"/>
        </w:rPr>
        <w:t xml:space="preserve"> </w:t>
      </w:r>
      <w:r w:rsidR="007A4D0E" w:rsidRPr="002E75D8">
        <w:rPr>
          <w:rFonts w:ascii="Arial" w:eastAsia="Arial" w:hAnsi="Arial" w:cs="Arial"/>
          <w:color w:val="000000" w:themeColor="text1"/>
        </w:rPr>
        <w:t>Categories</w:t>
      </w:r>
      <w:r w:rsidR="00DF3269" w:rsidRPr="002E75D8">
        <w:rPr>
          <w:rFonts w:ascii="Arial" w:eastAsia="Arial" w:hAnsi="Arial" w:cs="Arial"/>
          <w:color w:val="000000" w:themeColor="text1"/>
        </w:rPr>
        <w:t xml:space="preserve"> were </w:t>
      </w:r>
      <w:r w:rsidR="00DD03B6" w:rsidRPr="002E75D8">
        <w:rPr>
          <w:rFonts w:ascii="Arial" w:eastAsia="Arial" w:hAnsi="Arial" w:cs="Arial"/>
          <w:color w:val="000000" w:themeColor="text1"/>
        </w:rPr>
        <w:t xml:space="preserve">not duplicated </w:t>
      </w:r>
      <w:r w:rsidR="00DF3269" w:rsidRPr="002E75D8">
        <w:rPr>
          <w:rFonts w:ascii="Arial" w:eastAsia="Arial" w:hAnsi="Arial" w:cs="Arial"/>
          <w:color w:val="000000" w:themeColor="text1"/>
        </w:rPr>
        <w:t xml:space="preserve">across </w:t>
      </w:r>
      <w:r w:rsidR="007A4D0E" w:rsidRPr="002E75D8">
        <w:rPr>
          <w:rFonts w:ascii="Arial" w:eastAsia="Arial" w:hAnsi="Arial" w:cs="Arial"/>
          <w:color w:val="000000" w:themeColor="text1"/>
        </w:rPr>
        <w:t xml:space="preserve">these tracking </w:t>
      </w:r>
      <w:r w:rsidR="00DF3269" w:rsidRPr="002E75D8">
        <w:rPr>
          <w:rFonts w:ascii="Arial" w:eastAsia="Arial" w:hAnsi="Arial" w:cs="Arial"/>
          <w:color w:val="000000" w:themeColor="text1"/>
        </w:rPr>
        <w:t>documents</w:t>
      </w:r>
      <w:r w:rsidR="007A4D0E" w:rsidRPr="002E75D8">
        <w:rPr>
          <w:rFonts w:ascii="Arial" w:eastAsia="Arial" w:hAnsi="Arial" w:cs="Arial"/>
          <w:color w:val="000000" w:themeColor="text1"/>
        </w:rPr>
        <w:t xml:space="preserve"> </w:t>
      </w:r>
      <w:r w:rsidR="005D77BC" w:rsidRPr="002E75D8">
        <w:rPr>
          <w:rFonts w:ascii="Arial" w:eastAsia="Arial" w:hAnsi="Arial" w:cs="Arial"/>
          <w:color w:val="000000" w:themeColor="text1"/>
        </w:rPr>
        <w:t xml:space="preserve">in order to prevent accidentally applying outdated participant </w:t>
      </w:r>
      <w:r w:rsidR="007A4D0E" w:rsidRPr="002E75D8">
        <w:rPr>
          <w:rFonts w:ascii="Arial" w:eastAsia="Arial" w:hAnsi="Arial" w:cs="Arial"/>
          <w:color w:val="000000" w:themeColor="text1"/>
        </w:rPr>
        <w:t>information.</w:t>
      </w:r>
      <w:r w:rsidR="00FC4A46" w:rsidRPr="002E75D8">
        <w:rPr>
          <w:rFonts w:ascii="Arial" w:eastAsia="Arial" w:hAnsi="Arial" w:cs="Arial"/>
          <w:color w:val="000000" w:themeColor="text1"/>
        </w:rPr>
        <w:t xml:space="preserve"> </w:t>
      </w:r>
      <w:r w:rsidR="00DD03B6" w:rsidRPr="002E75D8">
        <w:rPr>
          <w:rFonts w:ascii="Arial" w:eastAsia="Arial" w:hAnsi="Arial" w:cs="Arial"/>
          <w:color w:val="000000" w:themeColor="text1"/>
        </w:rPr>
        <w:t>For example, attrition was tracked in a single document, so that the research coordinator knew who had withdrawn from the study, and thus these participants would not be inadvertently contacte</w:t>
      </w:r>
      <w:r w:rsidR="007A4D0E" w:rsidRPr="002E75D8">
        <w:rPr>
          <w:rFonts w:ascii="Arial" w:eastAsia="Arial" w:hAnsi="Arial" w:cs="Arial"/>
          <w:color w:val="000000" w:themeColor="text1"/>
        </w:rPr>
        <w:t xml:space="preserve">d. </w:t>
      </w:r>
      <w:r w:rsidR="00DD03B6" w:rsidRPr="002E75D8">
        <w:rPr>
          <w:rFonts w:ascii="Arial" w:eastAsia="Arial" w:hAnsi="Arial" w:cs="Arial"/>
          <w:color w:val="000000" w:themeColor="text1"/>
        </w:rPr>
        <w:t xml:space="preserve">To minimize the amount of text, color coding was used </w:t>
      </w:r>
      <w:r w:rsidR="008A0B43" w:rsidRPr="002E75D8">
        <w:rPr>
          <w:rFonts w:ascii="Arial" w:eastAsia="Arial" w:hAnsi="Arial" w:cs="Arial"/>
          <w:color w:val="000000" w:themeColor="text1"/>
        </w:rPr>
        <w:t>to enable</w:t>
      </w:r>
      <w:r w:rsidR="00DD03B6" w:rsidRPr="002E75D8">
        <w:rPr>
          <w:rFonts w:ascii="Arial" w:eastAsia="Arial" w:hAnsi="Arial" w:cs="Arial"/>
          <w:color w:val="000000" w:themeColor="text1"/>
        </w:rPr>
        <w:t xml:space="preserve"> quick visual</w:t>
      </w:r>
      <w:r w:rsidR="008A0B43" w:rsidRPr="002E75D8">
        <w:rPr>
          <w:rFonts w:ascii="Arial" w:eastAsia="Arial" w:hAnsi="Arial" w:cs="Arial"/>
          <w:color w:val="000000" w:themeColor="text1"/>
        </w:rPr>
        <w:t xml:space="preserve"> identification</w:t>
      </w:r>
      <w:r w:rsidR="00DD03B6" w:rsidRPr="002E75D8">
        <w:rPr>
          <w:rFonts w:ascii="Arial" w:eastAsia="Arial" w:hAnsi="Arial" w:cs="Arial"/>
          <w:color w:val="000000" w:themeColor="text1"/>
        </w:rPr>
        <w:t xml:space="preserve"> within these documents.</w:t>
      </w:r>
      <w:r w:rsidR="001456DC" w:rsidRPr="002E75D8">
        <w:rPr>
          <w:rFonts w:ascii="Arial" w:eastAsia="Arial" w:hAnsi="Arial" w:cs="Arial"/>
          <w:color w:val="000000" w:themeColor="text1"/>
        </w:rPr>
        <w:t xml:space="preserve"> </w:t>
      </w:r>
      <w:r w:rsidR="00DD03B6" w:rsidRPr="002E75D8">
        <w:rPr>
          <w:rFonts w:ascii="Arial" w:eastAsia="Arial" w:hAnsi="Arial" w:cs="Arial"/>
          <w:color w:val="000000" w:themeColor="text1"/>
        </w:rPr>
        <w:t xml:space="preserve">For example, in order to </w:t>
      </w:r>
      <w:r w:rsidR="008A0B43" w:rsidRPr="002E75D8">
        <w:rPr>
          <w:rFonts w:ascii="Arial" w:eastAsia="Arial" w:hAnsi="Arial" w:cs="Arial"/>
          <w:color w:val="000000" w:themeColor="text1"/>
        </w:rPr>
        <w:t>track</w:t>
      </w:r>
      <w:r w:rsidR="00DD03B6" w:rsidRPr="002E75D8">
        <w:rPr>
          <w:rFonts w:ascii="Arial" w:eastAsia="Arial" w:hAnsi="Arial" w:cs="Arial"/>
          <w:color w:val="000000" w:themeColor="text1"/>
        </w:rPr>
        <w:t xml:space="preserve"> the sta</w:t>
      </w:r>
      <w:r w:rsidR="008A0B43" w:rsidRPr="002E75D8">
        <w:rPr>
          <w:rFonts w:ascii="Arial" w:eastAsia="Arial" w:hAnsi="Arial" w:cs="Arial"/>
          <w:color w:val="000000" w:themeColor="text1"/>
        </w:rPr>
        <w:t>tus of processing of</w:t>
      </w:r>
      <w:r w:rsidR="00DD03B6" w:rsidRPr="002E75D8">
        <w:rPr>
          <w:rFonts w:ascii="Arial" w:eastAsia="Arial" w:hAnsi="Arial" w:cs="Arial"/>
          <w:color w:val="000000" w:themeColor="text1"/>
        </w:rPr>
        <w:t xml:space="preserve"> the interview data for each participant</w:t>
      </w:r>
      <w:r w:rsidR="008A0B43" w:rsidRPr="002E75D8">
        <w:rPr>
          <w:rFonts w:ascii="Arial" w:eastAsia="Arial" w:hAnsi="Arial" w:cs="Arial"/>
          <w:color w:val="000000" w:themeColor="text1"/>
        </w:rPr>
        <w:t>,</w:t>
      </w:r>
      <w:r w:rsidR="00DD03B6" w:rsidRPr="002E75D8">
        <w:rPr>
          <w:rFonts w:ascii="Arial" w:eastAsia="Arial" w:hAnsi="Arial" w:cs="Arial"/>
          <w:color w:val="000000" w:themeColor="text1"/>
        </w:rPr>
        <w:t xml:space="preserve"> the 'interview date' was color coded based on stage</w:t>
      </w:r>
      <w:r w:rsidR="008A0B43" w:rsidRPr="002E75D8">
        <w:rPr>
          <w:rFonts w:ascii="Arial" w:eastAsia="Arial" w:hAnsi="Arial" w:cs="Arial"/>
          <w:color w:val="000000" w:themeColor="text1"/>
        </w:rPr>
        <w:t>s including</w:t>
      </w:r>
      <w:r w:rsidR="00DD03B6" w:rsidRPr="002E75D8">
        <w:rPr>
          <w:rFonts w:ascii="Arial" w:eastAsia="Arial" w:hAnsi="Arial" w:cs="Arial"/>
          <w:color w:val="000000" w:themeColor="text1"/>
        </w:rPr>
        <w:t xml:space="preserve"> 'sent to transcription', 'transcribed' or 'cleaned'. </w:t>
      </w:r>
    </w:p>
    <w:p w:rsidR="007931E7" w:rsidRPr="002E75D8" w:rsidRDefault="00DD03B6" w:rsidP="00240C9C">
      <w:pPr>
        <w:pStyle w:val="Normal1"/>
        <w:pBdr>
          <w:top w:val="nil"/>
          <w:left w:val="nil"/>
          <w:bottom w:val="nil"/>
          <w:right w:val="nil"/>
          <w:between w:val="nil"/>
        </w:pBdr>
        <w:spacing w:line="480" w:lineRule="auto"/>
        <w:ind w:hanging="360"/>
        <w:rPr>
          <w:rFonts w:ascii="Arial" w:eastAsia="Arial" w:hAnsi="Arial" w:cs="Arial"/>
          <w:b/>
          <w:color w:val="000000" w:themeColor="text1"/>
        </w:rPr>
      </w:pPr>
      <w:bookmarkStart w:id="2" w:name="_1fob9te" w:colFirst="0" w:colLast="0"/>
      <w:bookmarkEnd w:id="2"/>
      <w:r w:rsidRPr="002E75D8">
        <w:rPr>
          <w:rFonts w:ascii="Arial" w:eastAsia="Arial" w:hAnsi="Arial" w:cs="Arial"/>
          <w:color w:val="000000" w:themeColor="text1"/>
        </w:rPr>
        <w:tab/>
      </w:r>
      <w:r w:rsidRPr="002E75D8">
        <w:rPr>
          <w:rFonts w:ascii="Arial" w:eastAsia="Arial" w:hAnsi="Arial" w:cs="Arial"/>
          <w:color w:val="000000" w:themeColor="text1"/>
        </w:rPr>
        <w:tab/>
        <w:t xml:space="preserve">Tracking documents for the Liminality study included 'Contact List', 'Demographics', 'Interview Tracking', 'Photo Tracking’, 'Pseudonym Tracking', and 'Publication Quotations'. The latter four documents were of particular significance to the narrative study design. To ensure that each participant was contacted at the </w:t>
      </w:r>
      <w:r w:rsidR="008A0B43" w:rsidRPr="002E75D8">
        <w:rPr>
          <w:rFonts w:ascii="Arial" w:eastAsia="Arial" w:hAnsi="Arial" w:cs="Arial"/>
          <w:color w:val="000000" w:themeColor="text1"/>
        </w:rPr>
        <w:t>various</w:t>
      </w:r>
      <w:r w:rsidRPr="002E75D8">
        <w:rPr>
          <w:rFonts w:ascii="Arial" w:eastAsia="Arial" w:hAnsi="Arial" w:cs="Arial"/>
          <w:color w:val="000000" w:themeColor="text1"/>
        </w:rPr>
        <w:t xml:space="preserve"> interview stages, the 'Participant Interview Tracking' </w:t>
      </w:r>
      <w:r w:rsidR="008A0B43" w:rsidRPr="002E75D8">
        <w:rPr>
          <w:rFonts w:ascii="Arial" w:eastAsia="Arial" w:hAnsi="Arial" w:cs="Arial"/>
          <w:color w:val="000000" w:themeColor="text1"/>
        </w:rPr>
        <w:t>listed interactions with</w:t>
      </w:r>
      <w:r w:rsidRPr="002E75D8">
        <w:rPr>
          <w:rFonts w:ascii="Arial" w:eastAsia="Arial" w:hAnsi="Arial" w:cs="Arial"/>
          <w:color w:val="000000" w:themeColor="text1"/>
        </w:rPr>
        <w:t xml:space="preserve"> each participant</w:t>
      </w:r>
      <w:r w:rsidR="008A0B43" w:rsidRPr="002E75D8">
        <w:rPr>
          <w:rFonts w:ascii="Arial" w:eastAsia="Arial" w:hAnsi="Arial" w:cs="Arial"/>
          <w:color w:val="000000" w:themeColor="text1"/>
        </w:rPr>
        <w:t xml:space="preserve"> as well as other</w:t>
      </w:r>
      <w:r w:rsidRPr="002E75D8">
        <w:rPr>
          <w:rFonts w:ascii="Arial" w:eastAsia="Arial" w:hAnsi="Arial" w:cs="Arial"/>
          <w:color w:val="000000" w:themeColor="text1"/>
        </w:rPr>
        <w:t xml:space="preserve"> documentation (e.g.</w:t>
      </w:r>
      <w:r w:rsidR="008A0B43" w:rsidRPr="002E75D8">
        <w:rPr>
          <w:rFonts w:ascii="Arial" w:eastAsia="Arial" w:hAnsi="Arial" w:cs="Arial"/>
          <w:color w:val="000000" w:themeColor="text1"/>
        </w:rPr>
        <w:t>,</w:t>
      </w:r>
      <w:r w:rsidRPr="002E75D8">
        <w:rPr>
          <w:rFonts w:ascii="Arial" w:eastAsia="Arial" w:hAnsi="Arial" w:cs="Arial"/>
          <w:color w:val="000000" w:themeColor="text1"/>
        </w:rPr>
        <w:t xml:space="preserve"> ongoing informed consent).</w:t>
      </w:r>
      <w:r w:rsidR="00FC4A46" w:rsidRPr="002E75D8">
        <w:rPr>
          <w:rFonts w:ascii="Arial" w:eastAsia="Arial" w:hAnsi="Arial" w:cs="Arial"/>
          <w:color w:val="000000" w:themeColor="text1"/>
        </w:rPr>
        <w:t xml:space="preserve"> </w:t>
      </w:r>
      <w:r w:rsidRPr="002E75D8">
        <w:rPr>
          <w:rFonts w:ascii="Arial" w:eastAsia="Arial" w:hAnsi="Arial" w:cs="Arial"/>
          <w:color w:val="000000" w:themeColor="text1"/>
        </w:rPr>
        <w:lastRenderedPageBreak/>
        <w:t xml:space="preserve">Photographs were tracked in a 'Research Data' document, identifying whether the person had provided a photo release form when images </w:t>
      </w:r>
      <w:r w:rsidR="00DB1422" w:rsidRPr="002E75D8">
        <w:rPr>
          <w:rFonts w:ascii="Arial" w:eastAsia="Arial" w:hAnsi="Arial" w:cs="Arial"/>
          <w:color w:val="000000" w:themeColor="text1"/>
        </w:rPr>
        <w:t xml:space="preserve">contained </w:t>
      </w:r>
      <w:r w:rsidRPr="002E75D8">
        <w:rPr>
          <w:rFonts w:ascii="Arial" w:eastAsia="Arial" w:hAnsi="Arial" w:cs="Arial"/>
          <w:color w:val="000000" w:themeColor="text1"/>
        </w:rPr>
        <w:t>people.</w:t>
      </w:r>
      <w:r w:rsidR="001456DC" w:rsidRPr="002E75D8">
        <w:rPr>
          <w:rFonts w:ascii="Arial" w:eastAsia="Arial" w:hAnsi="Arial" w:cs="Arial"/>
          <w:color w:val="000000" w:themeColor="text1"/>
        </w:rPr>
        <w:t xml:space="preserve"> </w:t>
      </w:r>
      <w:r w:rsidRPr="002E75D8">
        <w:rPr>
          <w:rFonts w:ascii="Arial" w:eastAsia="Arial" w:hAnsi="Arial" w:cs="Arial"/>
          <w:color w:val="000000" w:themeColor="text1"/>
        </w:rPr>
        <w:t xml:space="preserve">To assist in analysis, this document also </w:t>
      </w:r>
      <w:r w:rsidR="008A0B43" w:rsidRPr="002E75D8">
        <w:rPr>
          <w:rFonts w:ascii="Arial" w:eastAsia="Arial" w:hAnsi="Arial" w:cs="Arial"/>
          <w:color w:val="000000" w:themeColor="text1"/>
        </w:rPr>
        <w:t>listed</w:t>
      </w:r>
      <w:r w:rsidRPr="002E75D8">
        <w:rPr>
          <w:rFonts w:ascii="Arial" w:eastAsia="Arial" w:hAnsi="Arial" w:cs="Arial"/>
          <w:color w:val="000000" w:themeColor="text1"/>
        </w:rPr>
        <w:t xml:space="preserve"> the </w:t>
      </w:r>
      <w:r w:rsidR="008A0B43" w:rsidRPr="002E75D8">
        <w:rPr>
          <w:rFonts w:ascii="Arial" w:eastAsia="Arial" w:hAnsi="Arial" w:cs="Arial"/>
          <w:color w:val="000000" w:themeColor="text1"/>
        </w:rPr>
        <w:t>nature</w:t>
      </w:r>
      <w:r w:rsidRPr="002E75D8">
        <w:rPr>
          <w:rFonts w:ascii="Arial" w:eastAsia="Arial" w:hAnsi="Arial" w:cs="Arial"/>
          <w:color w:val="000000" w:themeColor="text1"/>
        </w:rPr>
        <w:t xml:space="preserve"> of </w:t>
      </w:r>
      <w:r w:rsidR="008A0B43" w:rsidRPr="002E75D8">
        <w:rPr>
          <w:rFonts w:ascii="Arial" w:eastAsia="Arial" w:hAnsi="Arial" w:cs="Arial"/>
          <w:color w:val="000000" w:themeColor="text1"/>
        </w:rPr>
        <w:t xml:space="preserve">the </w:t>
      </w:r>
      <w:r w:rsidRPr="002E75D8">
        <w:rPr>
          <w:rFonts w:ascii="Arial" w:eastAsia="Arial" w:hAnsi="Arial" w:cs="Arial"/>
          <w:color w:val="000000" w:themeColor="text1"/>
        </w:rPr>
        <w:t>object in the photos and participants' key words in reference to the photo.</w:t>
      </w:r>
      <w:r w:rsidR="001456DC" w:rsidRPr="002E75D8">
        <w:rPr>
          <w:rFonts w:ascii="Arial" w:eastAsia="Arial" w:hAnsi="Arial" w:cs="Arial"/>
          <w:color w:val="000000" w:themeColor="text1"/>
        </w:rPr>
        <w:t xml:space="preserve"> </w:t>
      </w:r>
      <w:r w:rsidRPr="002E75D8">
        <w:rPr>
          <w:rFonts w:ascii="Arial" w:eastAsia="Arial" w:hAnsi="Arial" w:cs="Arial"/>
          <w:color w:val="000000" w:themeColor="text1"/>
        </w:rPr>
        <w:t xml:space="preserve">Participants' names and pseudonyms were </w:t>
      </w:r>
      <w:r w:rsidR="00757639" w:rsidRPr="002E75D8">
        <w:rPr>
          <w:rFonts w:ascii="Arial" w:eastAsia="Arial" w:hAnsi="Arial" w:cs="Arial"/>
          <w:color w:val="000000" w:themeColor="text1"/>
        </w:rPr>
        <w:t>recorded</w:t>
      </w:r>
      <w:r w:rsidRPr="002E75D8">
        <w:rPr>
          <w:rFonts w:ascii="Arial" w:eastAsia="Arial" w:hAnsi="Arial" w:cs="Arial"/>
          <w:color w:val="000000" w:themeColor="text1"/>
        </w:rPr>
        <w:t xml:space="preserve"> in the 'Pseudonym' document in order to prevent participants’ actual names from inadvertently appearing in publications.</w:t>
      </w:r>
      <w:r w:rsidR="001456DC" w:rsidRPr="002E75D8">
        <w:rPr>
          <w:rFonts w:ascii="Arial" w:eastAsia="Arial" w:hAnsi="Arial" w:cs="Arial"/>
          <w:color w:val="000000" w:themeColor="text1"/>
        </w:rPr>
        <w:t xml:space="preserve"> </w:t>
      </w:r>
      <w:r w:rsidRPr="002E75D8">
        <w:rPr>
          <w:rFonts w:ascii="Arial" w:eastAsia="Arial" w:hAnsi="Arial" w:cs="Arial"/>
          <w:color w:val="000000" w:themeColor="text1"/>
        </w:rPr>
        <w:t xml:space="preserve">This tracking system also </w:t>
      </w:r>
      <w:r w:rsidR="00930434" w:rsidRPr="002E75D8">
        <w:rPr>
          <w:rFonts w:ascii="Arial" w:eastAsia="Arial" w:hAnsi="Arial" w:cs="Arial"/>
          <w:color w:val="000000" w:themeColor="text1"/>
        </w:rPr>
        <w:t>ensured</w:t>
      </w:r>
      <w:r w:rsidRPr="002E75D8">
        <w:rPr>
          <w:rFonts w:ascii="Arial" w:eastAsia="Arial" w:hAnsi="Arial" w:cs="Arial"/>
          <w:color w:val="000000" w:themeColor="text1"/>
        </w:rPr>
        <w:t xml:space="preserve"> that a pseudonym would only be used in a single publication, eliminating the ability to track and identify a single participant's data through multiple publications.</w:t>
      </w:r>
      <w:r w:rsidR="001456DC" w:rsidRPr="002E75D8">
        <w:rPr>
          <w:rFonts w:ascii="Arial" w:eastAsia="Arial" w:hAnsi="Arial" w:cs="Arial"/>
          <w:color w:val="000000" w:themeColor="text1"/>
        </w:rPr>
        <w:t xml:space="preserve"> </w:t>
      </w:r>
      <w:r w:rsidRPr="002E75D8">
        <w:rPr>
          <w:rFonts w:ascii="Arial" w:eastAsia="Arial" w:hAnsi="Arial" w:cs="Arial"/>
          <w:color w:val="000000" w:themeColor="text1"/>
        </w:rPr>
        <w:t xml:space="preserve">Similarly, to represent a range of participants' experiences and avoid using the same quote across </w:t>
      </w:r>
      <w:r w:rsidR="006052D0" w:rsidRPr="002E75D8">
        <w:rPr>
          <w:rFonts w:ascii="Arial" w:eastAsia="Arial" w:hAnsi="Arial" w:cs="Arial"/>
          <w:color w:val="000000" w:themeColor="text1"/>
        </w:rPr>
        <w:t xml:space="preserve">multiple publications, the 'Publication Quotation' document tracked participant number, selected quote and the transcript file name and line number. </w:t>
      </w:r>
      <w:r w:rsidR="006052D0" w:rsidRPr="002E75D8">
        <w:rPr>
          <w:rFonts w:ascii="Arial" w:eastAsia="Arial" w:hAnsi="Arial" w:cs="Arial"/>
          <w:b/>
          <w:color w:val="000000" w:themeColor="text1"/>
        </w:rPr>
        <w:tab/>
      </w:r>
    </w:p>
    <w:p w:rsidR="004560C4" w:rsidRPr="002E75D8" w:rsidRDefault="006052D0" w:rsidP="004560C4">
      <w:pPr>
        <w:pStyle w:val="Normal1"/>
        <w:rPr>
          <w:rFonts w:ascii="Arial" w:eastAsia="Arial" w:hAnsi="Arial" w:cs="Arial"/>
          <w:b/>
          <w:color w:val="000000" w:themeColor="text1"/>
        </w:rPr>
      </w:pPr>
      <w:bookmarkStart w:id="3" w:name="_3znysh7" w:colFirst="0" w:colLast="0"/>
      <w:bookmarkEnd w:id="3"/>
      <w:r w:rsidRPr="002E75D8">
        <w:rPr>
          <w:rFonts w:ascii="Arial" w:eastAsia="Arial" w:hAnsi="Arial" w:cs="Arial"/>
          <w:b/>
          <w:color w:val="000000" w:themeColor="text1"/>
        </w:rPr>
        <w:t xml:space="preserve">Competing Priorities </w:t>
      </w:r>
      <w:r w:rsidR="0097570D" w:rsidRPr="002E75D8">
        <w:rPr>
          <w:rFonts w:ascii="Arial" w:eastAsia="Arial" w:hAnsi="Arial" w:cs="Arial"/>
          <w:b/>
          <w:color w:val="000000" w:themeColor="text1"/>
        </w:rPr>
        <w:t>of</w:t>
      </w:r>
      <w:r w:rsidRPr="002E75D8">
        <w:rPr>
          <w:rFonts w:ascii="Arial" w:eastAsia="Arial" w:hAnsi="Arial" w:cs="Arial"/>
          <w:b/>
          <w:color w:val="000000" w:themeColor="text1"/>
        </w:rPr>
        <w:t xml:space="preserve"> Access and Privacy/Security </w:t>
      </w:r>
    </w:p>
    <w:p w:rsidR="004560C4" w:rsidRPr="002E75D8" w:rsidRDefault="004560C4" w:rsidP="004560C4">
      <w:pPr>
        <w:pStyle w:val="Normal1"/>
        <w:rPr>
          <w:rFonts w:ascii="Arial" w:eastAsia="Arial" w:hAnsi="Arial" w:cs="Arial"/>
          <w:b/>
          <w:color w:val="000000" w:themeColor="text1"/>
        </w:rPr>
      </w:pPr>
    </w:p>
    <w:p w:rsidR="008E7C5D" w:rsidRPr="002E75D8" w:rsidRDefault="006052D0" w:rsidP="008E7C5D">
      <w:pPr>
        <w:pStyle w:val="Normal1"/>
        <w:pBdr>
          <w:top w:val="nil"/>
          <w:left w:val="nil"/>
          <w:bottom w:val="nil"/>
          <w:right w:val="nil"/>
          <w:between w:val="nil"/>
        </w:pBdr>
        <w:spacing w:line="480" w:lineRule="auto"/>
        <w:rPr>
          <w:rFonts w:ascii="Arial" w:eastAsia="Arial" w:hAnsi="Arial" w:cs="Arial"/>
          <w:color w:val="000000" w:themeColor="text1"/>
        </w:rPr>
      </w:pPr>
      <w:r w:rsidRPr="002E75D8">
        <w:rPr>
          <w:rFonts w:ascii="Arial" w:eastAsia="Arial" w:hAnsi="Arial" w:cs="Arial"/>
          <w:color w:val="000000" w:themeColor="text1"/>
        </w:rPr>
        <w:tab/>
        <w:t xml:space="preserve">The challenges and strengths encountered in using the data repository were most evident when our team had to balance data access for </w:t>
      </w:r>
      <w:r w:rsidR="00AA597B" w:rsidRPr="002E75D8">
        <w:rPr>
          <w:rFonts w:ascii="Arial" w:eastAsia="Arial" w:hAnsi="Arial" w:cs="Arial"/>
          <w:color w:val="000000" w:themeColor="text1"/>
        </w:rPr>
        <w:t xml:space="preserve">our </w:t>
      </w:r>
      <w:r w:rsidRPr="002E75D8">
        <w:rPr>
          <w:rFonts w:ascii="Arial" w:eastAsia="Arial" w:hAnsi="Arial" w:cs="Arial"/>
          <w:color w:val="000000" w:themeColor="text1"/>
        </w:rPr>
        <w:t>narrative analysis</w:t>
      </w:r>
      <w:r w:rsidR="00AA597B" w:rsidRPr="002E75D8">
        <w:rPr>
          <w:rFonts w:ascii="Arial" w:eastAsia="Arial" w:hAnsi="Arial" w:cs="Arial"/>
          <w:color w:val="000000" w:themeColor="text1"/>
        </w:rPr>
        <w:t xml:space="preserve"> with</w:t>
      </w:r>
      <w:r w:rsidRPr="002E75D8">
        <w:rPr>
          <w:rFonts w:ascii="Arial" w:eastAsia="Arial" w:hAnsi="Arial" w:cs="Arial"/>
          <w:color w:val="000000" w:themeColor="text1"/>
        </w:rPr>
        <w:t xml:space="preserve"> data privacy resulting from security requirements. The goal of the HRDR and its staff was that the data repository would function to support the research undertaking, rather than drive the research process. Yet, there were times when the data repository could not be accessed, and thus the team was delayed in conducting research activities. The HRDR was designed to support numerous research projects and multiple people within multiple research teams. At times, there were busy periods where many people wanted to access their data simultaneously and our team members were unable to log onto HRDR, or access software programs because of the limited number of site licenses. The standardized procedures that were implemented as part of the security </w:t>
      </w:r>
      <w:r w:rsidRPr="002E75D8">
        <w:rPr>
          <w:rFonts w:ascii="Arial" w:eastAsia="Arial" w:hAnsi="Arial" w:cs="Arial"/>
          <w:color w:val="000000" w:themeColor="text1"/>
        </w:rPr>
        <w:lastRenderedPageBreak/>
        <w:t xml:space="preserve">requirements for the HRDR did not always align with the needs of the research team. For example, the HRDR was programmed to deny access after three months of inactivity. Thus, periodic users would have to wait until HRDR staff work hours to have their access renewed. When researchers were logged into the HRDR, they were required to be active on their computer within thirty minutes to prevent being logged out due to the HRDR's pre-programmed feature of detecting "inactivity".  This impacted analysis, when researchers were listening to audio recordings of </w:t>
      </w:r>
      <w:proofErr w:type="spellStart"/>
      <w:r w:rsidRPr="002E75D8">
        <w:rPr>
          <w:rFonts w:ascii="Arial" w:eastAsia="Arial" w:hAnsi="Arial" w:cs="Arial"/>
          <w:color w:val="000000" w:themeColor="text1"/>
        </w:rPr>
        <w:t>lengthly</w:t>
      </w:r>
      <w:proofErr w:type="spellEnd"/>
      <w:r w:rsidRPr="002E75D8">
        <w:rPr>
          <w:rFonts w:ascii="Arial" w:eastAsia="Arial" w:hAnsi="Arial" w:cs="Arial"/>
          <w:color w:val="000000" w:themeColor="text1"/>
        </w:rPr>
        <w:t xml:space="preserve"> interviews, but were disrupted by having to re</w:t>
      </w:r>
      <w:r w:rsidR="0097570D" w:rsidRPr="002E75D8">
        <w:rPr>
          <w:rFonts w:ascii="Arial" w:eastAsia="Arial" w:hAnsi="Arial" w:cs="Arial"/>
          <w:color w:val="000000" w:themeColor="text1"/>
        </w:rPr>
        <w:t>-</w:t>
      </w:r>
      <w:r w:rsidRPr="002E75D8">
        <w:rPr>
          <w:rFonts w:ascii="Arial" w:eastAsia="Arial" w:hAnsi="Arial" w:cs="Arial"/>
          <w:color w:val="000000" w:themeColor="text1"/>
        </w:rPr>
        <w:t xml:space="preserve">log in.  </w:t>
      </w:r>
    </w:p>
    <w:p w:rsidR="004560C4" w:rsidRPr="002E75D8" w:rsidRDefault="006052D0" w:rsidP="004560C4">
      <w:pPr>
        <w:pStyle w:val="Normal1"/>
        <w:pBdr>
          <w:top w:val="nil"/>
          <w:left w:val="nil"/>
          <w:bottom w:val="nil"/>
          <w:right w:val="nil"/>
          <w:between w:val="nil"/>
        </w:pBdr>
        <w:spacing w:line="480" w:lineRule="auto"/>
        <w:rPr>
          <w:rFonts w:ascii="Arial" w:eastAsia="Arial" w:hAnsi="Arial" w:cs="Arial"/>
          <w:color w:val="000000" w:themeColor="text1"/>
        </w:rPr>
      </w:pPr>
      <w:r w:rsidRPr="002E75D8">
        <w:rPr>
          <w:rFonts w:ascii="Arial" w:eastAsia="Arial" w:hAnsi="Arial" w:cs="Arial"/>
          <w:color w:val="000000" w:themeColor="text1"/>
        </w:rPr>
        <w:tab/>
        <w:t>The core interfaces that were needed in operating the HRDR resulted in unanticipated upgrades to external platforms and software programs. As with any project, the team recognized that technical challenges were to be expected. However, these issues were magnified in the HRDR for their potential impact on all team members, and were more complicated, since it was difficult to determine whether an issue was with a research assistant's platform or the data repository.</w:t>
      </w:r>
    </w:p>
    <w:p w:rsidR="004560C4" w:rsidRPr="002E75D8" w:rsidRDefault="006052D0" w:rsidP="004560C4">
      <w:pPr>
        <w:pStyle w:val="Normal1"/>
        <w:pBdr>
          <w:top w:val="nil"/>
          <w:left w:val="nil"/>
          <w:bottom w:val="nil"/>
          <w:right w:val="nil"/>
          <w:between w:val="nil"/>
        </w:pBdr>
        <w:spacing w:line="480" w:lineRule="auto"/>
        <w:rPr>
          <w:rFonts w:ascii="Arial" w:eastAsia="Arial" w:hAnsi="Arial" w:cs="Arial"/>
          <w:color w:val="000000" w:themeColor="text1"/>
        </w:rPr>
      </w:pPr>
      <w:r w:rsidRPr="002E75D8">
        <w:rPr>
          <w:rFonts w:ascii="Arial" w:eastAsia="Arial" w:hAnsi="Arial" w:cs="Arial"/>
          <w:color w:val="000000" w:themeColor="text1"/>
        </w:rPr>
        <w:tab/>
        <w:t xml:space="preserve">The research team had multiple discussions regarding the challenges created by the HRDR's security environment. Research team members appreciated knowing that data could not be unknowingly downloaded into unfamiliar folders on their personal computers. Yet, many of us were frustrated by not being able to print transcripts (printing could be done by HRDR staff but they were not always in the same physical location) and the requirement to be online to conduct analysis. As the team entered analysis, we decided to establish and maintain an additional secure separate data management platform with the same folder structure as the HRDR. Before transferring the data set to this secondary secure site, printing documents was a multi-day process </w:t>
      </w:r>
      <w:r w:rsidRPr="002E75D8">
        <w:rPr>
          <w:rFonts w:ascii="Arial" w:eastAsia="Arial" w:hAnsi="Arial" w:cs="Arial"/>
          <w:color w:val="000000" w:themeColor="text1"/>
        </w:rPr>
        <w:lastRenderedPageBreak/>
        <w:t xml:space="preserve">that required the involvement of the HRDR manager and research coordinator in moving data outside of the HRDR. When our funding ended we were no longer able to support the HRDR administrative fees, so this secondary data site proved to be a necessity. </w:t>
      </w:r>
    </w:p>
    <w:p w:rsidR="00240C9C" w:rsidRPr="002E75D8" w:rsidRDefault="006052D0">
      <w:pPr>
        <w:pStyle w:val="Normal1"/>
        <w:spacing w:line="480" w:lineRule="auto"/>
        <w:rPr>
          <w:rFonts w:ascii="Arial" w:eastAsia="Arial" w:hAnsi="Arial" w:cs="Arial"/>
          <w:color w:val="000000" w:themeColor="text1"/>
        </w:rPr>
      </w:pPr>
      <w:r w:rsidRPr="002E75D8">
        <w:rPr>
          <w:rFonts w:ascii="Arial" w:eastAsia="Arial" w:hAnsi="Arial" w:cs="Arial"/>
          <w:color w:val="000000" w:themeColor="text1"/>
        </w:rPr>
        <w:tab/>
        <w:t xml:space="preserve">There were also the broader system-level implications of federal and provincial legislation around access and privacy. This was most evident in our discussions around the US Patriot Act (2001), where legislation specific to information and privacy </w:t>
      </w:r>
      <w:r w:rsidR="0097570D" w:rsidRPr="002E75D8">
        <w:rPr>
          <w:rFonts w:ascii="Arial" w:eastAsia="Arial" w:hAnsi="Arial" w:cs="Arial"/>
          <w:color w:val="000000" w:themeColor="text1"/>
        </w:rPr>
        <w:t xml:space="preserve">had </w:t>
      </w:r>
      <w:r w:rsidRPr="002E75D8">
        <w:rPr>
          <w:rFonts w:ascii="Arial" w:eastAsia="Arial" w:hAnsi="Arial" w:cs="Arial"/>
          <w:color w:val="000000" w:themeColor="text1"/>
        </w:rPr>
        <w:t xml:space="preserve">been amended in some </w:t>
      </w:r>
      <w:proofErr w:type="gramStart"/>
      <w:r w:rsidRPr="002E75D8">
        <w:rPr>
          <w:rFonts w:ascii="Arial" w:eastAsia="Arial" w:hAnsi="Arial" w:cs="Arial"/>
          <w:color w:val="000000" w:themeColor="text1"/>
        </w:rPr>
        <w:t>provinces.(</w:t>
      </w:r>
      <w:proofErr w:type="gramEnd"/>
      <w:r w:rsidRPr="002E75D8">
        <w:rPr>
          <w:rFonts w:ascii="Arial" w:eastAsia="Arial" w:hAnsi="Arial" w:cs="Arial"/>
          <w:color w:val="000000" w:themeColor="text1"/>
        </w:rPr>
        <w:t xml:space="preserve">Information and Privacy Commissioner for BC, 2004). By being held in one jurisdiction, the HRDR met the legislative and ethics boards' requirements in addressing the risk of citizens unknowingly providing access to their personal health information for other jurisdictions. However, the data manager was unfamiliar with the multitude of privacy and security considerations outside of their jurisdiction. Thus, when it came time to move data outside of the data repository into another provincial site, discussions were needed among the </w:t>
      </w:r>
      <w:r w:rsidR="0097570D" w:rsidRPr="002E75D8">
        <w:rPr>
          <w:rFonts w:ascii="Arial" w:eastAsia="Arial" w:hAnsi="Arial" w:cs="Arial"/>
          <w:color w:val="000000" w:themeColor="text1"/>
        </w:rPr>
        <w:t xml:space="preserve">principal investigator, </w:t>
      </w:r>
      <w:r w:rsidRPr="002E75D8">
        <w:rPr>
          <w:rFonts w:ascii="Arial" w:eastAsia="Arial" w:hAnsi="Arial" w:cs="Arial"/>
          <w:color w:val="000000" w:themeColor="text1"/>
        </w:rPr>
        <w:t>HRDR data manager, research coordinator and external privacy experts</w:t>
      </w:r>
    </w:p>
    <w:p w:rsidR="0042204E" w:rsidRPr="002E75D8" w:rsidRDefault="006052D0">
      <w:pPr>
        <w:pStyle w:val="Normal1"/>
        <w:pBdr>
          <w:top w:val="nil"/>
          <w:left w:val="nil"/>
          <w:bottom w:val="nil"/>
          <w:right w:val="nil"/>
          <w:between w:val="nil"/>
        </w:pBdr>
        <w:spacing w:line="480" w:lineRule="auto"/>
        <w:jc w:val="center"/>
        <w:rPr>
          <w:rFonts w:ascii="Arial" w:eastAsia="Arial" w:hAnsi="Arial" w:cs="Arial"/>
          <w:b/>
          <w:color w:val="000000" w:themeColor="text1"/>
        </w:rPr>
      </w:pPr>
      <w:r w:rsidRPr="002E75D8">
        <w:rPr>
          <w:rFonts w:ascii="Arial" w:eastAsia="Arial" w:hAnsi="Arial" w:cs="Arial"/>
          <w:b/>
          <w:color w:val="000000" w:themeColor="text1"/>
        </w:rPr>
        <w:t>Discussion</w:t>
      </w:r>
    </w:p>
    <w:p w:rsidR="00BC3CB5" w:rsidRPr="002E75D8" w:rsidRDefault="006052D0" w:rsidP="00BC3CB5">
      <w:pPr>
        <w:pStyle w:val="Normal1"/>
        <w:pBdr>
          <w:top w:val="nil"/>
          <w:left w:val="nil"/>
          <w:bottom w:val="nil"/>
          <w:right w:val="nil"/>
          <w:between w:val="nil"/>
        </w:pBdr>
        <w:spacing w:line="480" w:lineRule="auto"/>
        <w:rPr>
          <w:rFonts w:ascii="Arial" w:eastAsia="Arial" w:hAnsi="Arial" w:cs="Arial"/>
          <w:color w:val="000000" w:themeColor="text1"/>
        </w:rPr>
      </w:pPr>
      <w:r w:rsidRPr="002E75D8">
        <w:rPr>
          <w:rFonts w:ascii="Arial" w:eastAsia="Arial" w:hAnsi="Arial" w:cs="Arial"/>
          <w:b/>
          <w:color w:val="000000" w:themeColor="text1"/>
        </w:rPr>
        <w:tab/>
      </w:r>
      <w:r w:rsidRPr="002E75D8">
        <w:rPr>
          <w:rFonts w:ascii="Arial" w:eastAsia="Arial" w:hAnsi="Arial" w:cs="Arial"/>
          <w:color w:val="000000" w:themeColor="text1"/>
        </w:rPr>
        <w:t xml:space="preserve">Although the HRDR supported our ability to organize and maintain vast amounts of data, our team had ongoing concerns over the broader promotion of data repositories for data repurposing and sharing. We shared </w:t>
      </w:r>
      <w:r w:rsidR="0042204E" w:rsidRPr="002E75D8">
        <w:rPr>
          <w:rFonts w:ascii="Arial" w:eastAsia="Arial" w:hAnsi="Arial" w:cs="Arial"/>
          <w:color w:val="000000" w:themeColor="text1"/>
        </w:rPr>
        <w:fldChar w:fldCharType="begin"/>
      </w:r>
      <w:r w:rsidRPr="002E75D8">
        <w:rPr>
          <w:rFonts w:ascii="Arial" w:eastAsia="Arial" w:hAnsi="Arial" w:cs="Arial"/>
          <w:color w:val="000000" w:themeColor="text1"/>
        </w:rPr>
        <w:instrText xml:space="preserve"> ADDIN EN.CITE &lt;EndNote&gt;&lt;Cite AuthorYear="1"&gt;&lt;Author&gt;Guishard&lt;/Author&gt;&lt;Year&gt;2017&lt;/Year&gt;&lt;RecNum&gt;9&lt;/RecNum&gt;&lt;DisplayText&gt;Guishard (2017)&lt;/DisplayText&gt;&lt;record&gt;&lt;rec-number&gt;9&lt;/rec-number&gt;&lt;foreign-keys&gt;&lt;key app="EN" db-id="wz9fpfrtn2w2z5edvs55vp2uzzrsevfv0ee0" timestamp="1555432374"&gt;9&lt;/key&gt;&lt;/foreign-keys&gt;&lt;ref-type name="Journal Article"&gt;17&lt;/ref-type&gt;&lt;contributors&gt;&lt;authors&gt;&lt;author&gt;Guishard, Monique A.&lt;/author&gt;&lt;/authors&gt;&lt;/contributors&gt;&lt;titles&gt;&lt;title&gt;Now’s not the time! Qualitative data repositories on tricky ground: Comment on DuBois et al. (2017)&lt;/title&gt;&lt;secondary-title&gt;Qualitative Psychology&lt;/secondary-title&gt;&lt;/titles&gt;&lt;periodical&gt;&lt;full-title&gt;Qualitative Psychology&lt;/full-title&gt;&lt;/periodical&gt;&lt;dates&gt;&lt;year&gt;2017&lt;/year&gt;&lt;/dates&gt;&lt;publisher&gt;Educational Publishing Foundation&lt;/publisher&gt;&lt;isbn&gt;2326-3601;2326-3598;&lt;/isbn&gt;&lt;urls&gt;&lt;related-urls&gt;&lt;url&gt;http://uvic.summon.serialssolutions.com/2.0.0/link/0/eLvHCXMwtV1LTxsxELZKe0GqUB-gBmjlqqoEipbue2MkDmmh4oSQCOeVH2MpBza02ajqjb_B3-OXdMbeF3ChBy6rlaN4E3_e8efxzDeMJfFBGDywCZTfqHUIuQXaBeG8iiOIjMrUBGzuxD8H2WRd1bu-7VmBxzaEnhJp_wP8rlNswHucAnjFSYDXJ02Ds8WfNp5BoElbuNRFl_jxNY7GXkHDa38fy1o6Pr6ck3AIuHOEGanm_3UeqspVg6aEEhc-UI2PV98X8-XYOY0PiKnGTkxJDPnu8AGdre0DSFdU-9kH15NxISnZ6dAP4RMuvaFCUpYHSd44JWDQlvkK04_MtE_0_7W6Dn2kXL8YtQfwD9aoLnLQnZknRTn4LmmkX5m5ro-gCi4v1tgr5GwTqmZxcj7t_G2hKIi6uFqDzc9t1WqT4lvf3X1-cn95dpxj9oZtNJsFPvWwvmUvoHrH1vtxfM8A8b27uV1yRJYjspyQ_cwHw84JVz7ElS8q7nHlHtdD3qBKn3hUOdQcUeV7hMH-Jrv4eTL7cRo0lTMCnSdpIHIlikjnEGkjYqmQxktjM5PaSaogF5AoZUSGBhiX3YwKCqQgC0hDfBlVKJMt9lpSfkVVuzxM84Fxra2yRioh0ji1kMgoLVSErRYZoTV6xL60w1Zee52U8jFWI7bbjmjZvCTLMpoUBe66kblvP6mTHbZO_937wXbZy_r3Cj56zd5PDvN_iHhjFw&lt;/url&gt;&lt;/related-urls&gt;&lt;/urls&gt;&lt;electronic-resource-num&gt;10.1037/qup0000085&lt;/electronic-resource-num&gt;&lt;/record&gt;&lt;/Cite&gt;&lt;/EndNote&gt;</w:instrText>
      </w:r>
      <w:r w:rsidR="0042204E" w:rsidRPr="002E75D8">
        <w:rPr>
          <w:rFonts w:ascii="Arial" w:eastAsia="Arial" w:hAnsi="Arial" w:cs="Arial"/>
          <w:color w:val="000000" w:themeColor="text1"/>
        </w:rPr>
        <w:fldChar w:fldCharType="separate"/>
      </w:r>
      <w:r w:rsidRPr="002E75D8">
        <w:rPr>
          <w:rFonts w:ascii="Arial" w:eastAsia="Arial" w:hAnsi="Arial" w:cs="Arial"/>
          <w:noProof/>
          <w:color w:val="000000" w:themeColor="text1"/>
        </w:rPr>
        <w:t>Guishard (2017)</w:t>
      </w:r>
      <w:r w:rsidR="0042204E" w:rsidRPr="002E75D8">
        <w:rPr>
          <w:rFonts w:ascii="Arial" w:eastAsia="Arial" w:hAnsi="Arial" w:cs="Arial"/>
          <w:color w:val="000000" w:themeColor="text1"/>
        </w:rPr>
        <w:fldChar w:fldCharType="end"/>
      </w:r>
      <w:r w:rsidRPr="002E75D8">
        <w:rPr>
          <w:rFonts w:ascii="Arial" w:eastAsia="Arial" w:hAnsi="Arial" w:cs="Arial"/>
          <w:color w:val="000000" w:themeColor="text1"/>
        </w:rPr>
        <w:t xml:space="preserve"> concerns in juggling the "precarious terrain" of data sharing through data repositories, with our methodological position on relational accountability, transparency, data ownership and knowledge dissemination. In a survey of data sharing for quantitative data, Stuart et al. (2018) found researchers were more likely to share larger datasets. However, we found that </w:t>
      </w:r>
      <w:r w:rsidRPr="002E75D8">
        <w:rPr>
          <w:rFonts w:ascii="Arial" w:eastAsia="Arial" w:hAnsi="Arial" w:cs="Arial"/>
          <w:color w:val="000000" w:themeColor="text1"/>
        </w:rPr>
        <w:lastRenderedPageBreak/>
        <w:t xml:space="preserve">the vast amount of longitudinal data made sharing prohibitive. Large quantitative data sets are characteristic of a vast number of participants, and their associated variables that undergo a structured process of de-identification </w:t>
      </w:r>
      <w:r w:rsidR="0042204E" w:rsidRPr="002E75D8">
        <w:rPr>
          <w:rFonts w:ascii="Arial" w:eastAsia="Arial" w:hAnsi="Arial" w:cs="Arial"/>
          <w:color w:val="000000" w:themeColor="text1"/>
        </w:rPr>
        <w:fldChar w:fldCharType="begin">
          <w:fldData xml:space="preserve">PEVuZE5vdGU+PENpdGU+PEF1dGhvcj5NZXlzdHJlPC9BdXRob3I+PFllYXI+MjAxMDwvWWVhcj48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</w:fldData>
        </w:fldChar>
      </w:r>
      <w:r w:rsidRPr="002E75D8">
        <w:rPr>
          <w:rFonts w:ascii="Arial" w:eastAsia="Arial" w:hAnsi="Arial" w:cs="Arial"/>
          <w:color w:val="000000" w:themeColor="text1"/>
        </w:rPr>
        <w:instrText xml:space="preserve"> ADDIN EN.CITE </w:instrText>
      </w:r>
      <w:r w:rsidR="0042204E" w:rsidRPr="002E75D8">
        <w:rPr>
          <w:rFonts w:ascii="Arial" w:eastAsia="Arial" w:hAnsi="Arial" w:cs="Arial"/>
          <w:color w:val="000000" w:themeColor="text1"/>
        </w:rPr>
        <w:fldChar w:fldCharType="begin">
          <w:fldData xml:space="preserve">PEVuZE5vdGU+PENpdGU+PEF1dGhvcj5NZXlzdHJlPC9BdXRob3I+PFllYXI+MjAxMDwvWWVhcj48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</w:fldData>
        </w:fldChar>
      </w:r>
      <w:r w:rsidRPr="002E75D8">
        <w:rPr>
          <w:rFonts w:ascii="Arial" w:eastAsia="Arial" w:hAnsi="Arial" w:cs="Arial"/>
          <w:color w:val="000000" w:themeColor="text1"/>
        </w:rPr>
        <w:instrText xml:space="preserve"> ADDIN EN.CITE.DATA </w:instrText>
      </w:r>
      <w:r w:rsidR="0042204E" w:rsidRPr="002E75D8">
        <w:rPr>
          <w:rFonts w:ascii="Arial" w:eastAsia="Arial" w:hAnsi="Arial" w:cs="Arial"/>
          <w:color w:val="000000" w:themeColor="text1"/>
        </w:rPr>
      </w:r>
      <w:r w:rsidR="0042204E" w:rsidRPr="002E75D8">
        <w:rPr>
          <w:rFonts w:ascii="Arial" w:eastAsia="Arial" w:hAnsi="Arial" w:cs="Arial"/>
          <w:color w:val="000000" w:themeColor="text1"/>
        </w:rPr>
        <w:fldChar w:fldCharType="end"/>
      </w:r>
      <w:r w:rsidR="0042204E" w:rsidRPr="002E75D8">
        <w:rPr>
          <w:rFonts w:ascii="Arial" w:eastAsia="Arial" w:hAnsi="Arial" w:cs="Arial"/>
          <w:color w:val="000000" w:themeColor="text1"/>
        </w:rPr>
      </w:r>
      <w:r w:rsidR="0042204E" w:rsidRPr="002E75D8">
        <w:rPr>
          <w:rFonts w:ascii="Arial" w:eastAsia="Arial" w:hAnsi="Arial" w:cs="Arial"/>
          <w:color w:val="000000" w:themeColor="text1"/>
        </w:rPr>
        <w:fldChar w:fldCharType="separate"/>
      </w:r>
      <w:r w:rsidRPr="002E75D8">
        <w:rPr>
          <w:rFonts w:ascii="Arial" w:eastAsia="Arial" w:hAnsi="Arial" w:cs="Arial"/>
          <w:noProof/>
          <w:color w:val="000000" w:themeColor="text1"/>
        </w:rPr>
        <w:t>(Jones et al., 2018; Meystre, Friedlin, South, Shen, &amp; Samore, 2010)</w:t>
      </w:r>
      <w:r w:rsidR="0042204E" w:rsidRPr="002E75D8">
        <w:rPr>
          <w:rFonts w:ascii="Arial" w:eastAsia="Arial" w:hAnsi="Arial" w:cs="Arial"/>
          <w:color w:val="000000" w:themeColor="text1"/>
        </w:rPr>
        <w:fldChar w:fldCharType="end"/>
      </w:r>
      <w:r w:rsidRPr="002E75D8">
        <w:rPr>
          <w:rFonts w:ascii="Arial" w:eastAsia="Arial" w:hAnsi="Arial" w:cs="Arial"/>
          <w:color w:val="000000" w:themeColor="text1"/>
        </w:rPr>
        <w:t>. However, as exemplified with our large qualitative study, the narrative approach in collecting contextual information from individuals over a period of three interviews made full de-identification particularly challenging, and we sought to maintain, rather than remove contextual elements. Yet, we also recognized that as a research team we had an ethical obligation to share participants' stories, thus at the onset of our funding application we sought and established ways for data sharing through secondary data analysis. Documents created within the data repository to track pseudonyms and publication quotations were essential in establishing de-identification of qualitative data. These qualitative data management processes were driven by the research team, and not part of the initial processes established within the HRDR.</w:t>
      </w:r>
    </w:p>
    <w:p w:rsidR="00A7750A" w:rsidRPr="002E75D8" w:rsidRDefault="006052D0" w:rsidP="004B2793">
      <w:pPr>
        <w:pStyle w:val="Normal1"/>
        <w:pBdr>
          <w:top w:val="nil"/>
          <w:left w:val="nil"/>
          <w:bottom w:val="nil"/>
          <w:right w:val="nil"/>
          <w:between w:val="nil"/>
        </w:pBdr>
        <w:spacing w:line="480" w:lineRule="auto"/>
        <w:ind w:firstLine="720"/>
        <w:rPr>
          <w:rFonts w:ascii="Arial" w:eastAsia="Arial" w:hAnsi="Arial" w:cs="Arial"/>
          <w:color w:val="000000" w:themeColor="text1"/>
        </w:rPr>
      </w:pPr>
      <w:r w:rsidRPr="002E75D8">
        <w:rPr>
          <w:rFonts w:ascii="Arial" w:eastAsia="Arial" w:hAnsi="Arial" w:cs="Arial"/>
          <w:color w:val="000000" w:themeColor="text1"/>
        </w:rPr>
        <w:t xml:space="preserve">Paralleling funding agencies and research ethics boards’ movement towards guidelines for good data stewardship, is research that supports inclusion across all populations </w:t>
      </w:r>
      <w:r w:rsidR="0042204E" w:rsidRPr="002E75D8">
        <w:rPr>
          <w:rFonts w:ascii="Arial" w:eastAsia="Arial" w:hAnsi="Arial" w:cs="Arial"/>
          <w:color w:val="000000" w:themeColor="text1"/>
        </w:rPr>
        <w:fldChar w:fldCharType="begin"/>
      </w:r>
      <w:r w:rsidRPr="002E75D8">
        <w:rPr>
          <w:rFonts w:ascii="Arial" w:eastAsia="Arial" w:hAnsi="Arial" w:cs="Arial"/>
          <w:color w:val="000000" w:themeColor="text1"/>
        </w:rPr>
        <w:instrText xml:space="preserve"> ADDIN EN.CITE &lt;EndNote&gt;&lt;Cite&gt;&lt;Author&gt;National Sciences and Engineering Research Council of Canada&lt;/Author&gt;&lt;Year&gt;2017&lt;/Year&gt;&lt;RecNum&gt;24&lt;/RecNum&gt;&lt;DisplayText&gt;(National Sciences and Engineering Research Council of Canada, 2017)&lt;/DisplayText&gt;&lt;record&gt;&lt;rec-number&gt;24&lt;/rec-number&gt;&lt;foreign-keys&gt;&lt;key app="EN" db-id="wz9fpfrtn2w2z5edvs55vp2uzzrsevfv0ee0" timestamp="1555432424"&gt;24&lt;/key&gt;&lt;/foreign-keys&gt;&lt;ref-type name="Government Document"&gt;46&lt;/ref-type&gt;&lt;contributors&gt;&lt;authors&gt;&lt;author&gt;National Sciences and Engineering Research Council of Canada,&lt;/author&gt;&lt;/authors&gt;&lt;secondary-authors&gt;&lt;author&gt;Government of Canada&lt;/author&gt;&lt;/secondary-authors&gt;&lt;/contributors&gt;&lt;titles&gt;&lt;title&gt;NSERC statement on equity, diversity and excellence in natural sciences and engineering research&lt;/title&gt;&lt;/titles&gt;&lt;dates&gt;&lt;year&gt;2017&lt;/year&gt;&lt;/dates&gt;&lt;pub-location&gt;Ottawa Ontario&lt;/pub-location&gt;&lt;urls&gt;&lt;related-urls&gt;&lt;url&gt;http://www.nserc-crsng.gc.ca/NSERC-CRSNG/Policies-Politiques/Wpolicy-Fpolitique_eng.asp&lt;/url&gt;&lt;/related-urls&gt;&lt;/urls&gt;&lt;/record&gt;&lt;/Cite&gt;&lt;/EndNote&gt;</w:instrText>
      </w:r>
      <w:r w:rsidR="0042204E" w:rsidRPr="002E75D8">
        <w:rPr>
          <w:rFonts w:ascii="Arial" w:eastAsia="Arial" w:hAnsi="Arial" w:cs="Arial"/>
          <w:color w:val="000000" w:themeColor="text1"/>
        </w:rPr>
        <w:fldChar w:fldCharType="separate"/>
      </w:r>
      <w:r w:rsidRPr="002E75D8">
        <w:rPr>
          <w:rFonts w:ascii="Arial" w:eastAsia="Arial" w:hAnsi="Arial" w:cs="Arial"/>
          <w:noProof/>
          <w:color w:val="000000" w:themeColor="text1"/>
        </w:rPr>
        <w:t>(National Sciences and Engineering Research Council of Canada, 2019)</w:t>
      </w:r>
      <w:r w:rsidR="0042204E" w:rsidRPr="002E75D8">
        <w:rPr>
          <w:rFonts w:ascii="Arial" w:eastAsia="Arial" w:hAnsi="Arial" w:cs="Arial"/>
          <w:color w:val="000000" w:themeColor="text1"/>
        </w:rPr>
        <w:fldChar w:fldCharType="end"/>
      </w:r>
      <w:r w:rsidRPr="002E75D8">
        <w:rPr>
          <w:rFonts w:ascii="Arial" w:eastAsia="Arial" w:hAnsi="Arial" w:cs="Arial"/>
          <w:color w:val="000000" w:themeColor="text1"/>
        </w:rPr>
        <w:t xml:space="preserve">. Similar to studies detailed in </w:t>
      </w:r>
      <w:r w:rsidR="0042204E" w:rsidRPr="002E75D8">
        <w:rPr>
          <w:rFonts w:ascii="Arial" w:eastAsia="Arial" w:hAnsi="Arial" w:cs="Arial"/>
          <w:color w:val="000000" w:themeColor="text1"/>
        </w:rPr>
        <w:fldChar w:fldCharType="begin"/>
      </w:r>
      <w:r w:rsidRPr="002E75D8">
        <w:rPr>
          <w:rFonts w:ascii="Arial" w:eastAsia="Arial" w:hAnsi="Arial" w:cs="Arial"/>
          <w:color w:val="000000" w:themeColor="text1"/>
        </w:rPr>
        <w:instrText xml:space="preserve"> ADDIN EN.CITE &lt;EndNote&gt;&lt;Cite AuthorYear="1"&gt;&lt;Author&gt;Silverman&lt;/Author&gt;&lt;Year&gt;2013&lt;/Year&gt;&lt;RecNum&gt;25&lt;/RecNum&gt;&lt;DisplayText&gt;Silverman (2013)&lt;/DisplayText&gt;&lt;record&gt;&lt;rec-number&gt;25&lt;/rec-number&gt;&lt;foreign-keys&gt;&lt;key app="EN" db-id="wz9fpfrtn2w2z5edvs55vp2uzzrsevfv0ee0" timestamp="1555432427"&gt;25&lt;/key&gt;&lt;/foreign-keys&gt;&lt;ref-type name="Book"&gt;6&lt;/ref-type&gt;&lt;contributors&gt;&lt;authors&gt;&lt;author&gt;Silverman, David&lt;/author&gt;&lt;/authors&gt;&lt;/contributors&gt;&lt;titles&gt;&lt;title&gt;Doing qualitative research&lt;/title&gt;&lt;/titles&gt;&lt;number&gt;Book, Whole&lt;/number&gt;&lt;edition&gt;Fourth&lt;/edition&gt;&lt;keywords&gt;&lt;keyword&gt;Qualitative research&lt;/keyword&gt;&lt;keyword&gt;Research&lt;/keyword&gt;&lt;keyword&gt;Methodology&lt;/keyword&gt;&lt;keyword&gt;Social sciences&lt;/keyword&gt;&lt;/keywords&gt;&lt;dates&gt;&lt;year&gt;2013&lt;/year&gt;&lt;/dates&gt;&lt;pub-location&gt;Thousand Oaks, California&lt;/pub-location&gt;&lt;publisher&gt;SAGE Publications Ltd&lt;/publisher&gt;&lt;isbn&gt;9781446260142;1446260143;&lt;/isbn&gt;&lt;urls&gt;&lt;related-urls&gt;&lt;url&gt;http://uvic.summon.serialssolutions.com/2.0.0/link/0/eLvHCXMwdV09D8IgEL34sZg4-BnbqmHUoYYUqnRWGwcXE3dDSxunOuj_jxylUZs6wnA5Lgd33PEeACzYUL92JiRC6LiXZxG2cRTPlNyJPBIqCYXUlw72iyaDihWizpxogSf_-zMMKcAEb-tEiaK_s8v5U3FhIWYPBt3FMY_XqUJF-mTHwRf3pw0x8QA6CDsYQisrRuCUqFlid96TrCw99HoM7uGh1SElGtLQdhPL2HOfgBcfr_uTj9JvtjJzs9oGU-hLfM9evAzuTc2AcMVCKWQY8YRzHWKjVGxpzrXZUprKlDowbhLlNk970AvMNw5YOphDN9eunS3KtS6Nld43PXUk&lt;/url&gt;&lt;/related-urls&gt;&lt;/urls&gt;&lt;/record&gt;&lt;/Cite&gt;&lt;/EndNote&gt;</w:instrText>
      </w:r>
      <w:r w:rsidR="0042204E" w:rsidRPr="002E75D8">
        <w:rPr>
          <w:rFonts w:ascii="Arial" w:eastAsia="Arial" w:hAnsi="Arial" w:cs="Arial"/>
          <w:color w:val="000000" w:themeColor="text1"/>
        </w:rPr>
        <w:fldChar w:fldCharType="separate"/>
      </w:r>
      <w:r w:rsidRPr="002E75D8">
        <w:rPr>
          <w:rFonts w:ascii="Arial" w:eastAsia="Arial" w:hAnsi="Arial" w:cs="Arial"/>
          <w:noProof/>
          <w:color w:val="000000" w:themeColor="text1"/>
        </w:rPr>
        <w:t>Silverman (2013)</w:t>
      </w:r>
      <w:r w:rsidR="0042204E" w:rsidRPr="002E75D8">
        <w:rPr>
          <w:rFonts w:ascii="Arial" w:eastAsia="Arial" w:hAnsi="Arial" w:cs="Arial"/>
          <w:color w:val="000000" w:themeColor="text1"/>
        </w:rPr>
        <w:fldChar w:fldCharType="end"/>
      </w:r>
      <w:r w:rsidRPr="002E75D8">
        <w:rPr>
          <w:rFonts w:ascii="Arial" w:eastAsia="Arial" w:hAnsi="Arial" w:cs="Arial"/>
          <w:color w:val="000000" w:themeColor="text1"/>
        </w:rPr>
        <w:t xml:space="preserve">, our research team’s experience from a previous narrative study was that participants were often not concerned about confidentiality of their data and wanted to assist others by offering their stories </w:t>
      </w:r>
      <w:r w:rsidR="0042204E" w:rsidRPr="002E75D8">
        <w:rPr>
          <w:rFonts w:ascii="Arial" w:eastAsia="Arial" w:hAnsi="Arial" w:cs="Arial"/>
          <w:color w:val="000000" w:themeColor="text1"/>
        </w:rPr>
        <w:fldChar w:fldCharType="begin"/>
      </w:r>
      <w:r w:rsidRPr="002E75D8">
        <w:rPr>
          <w:rFonts w:ascii="Arial" w:eastAsia="Arial" w:hAnsi="Arial" w:cs="Arial"/>
          <w:color w:val="000000" w:themeColor="text1"/>
        </w:rPr>
        <w:instrText xml:space="preserve"> ADDIN EN.CITE &lt;EndNote&gt;&lt;Cite&gt;&lt;Author&gt;University of Victoria&lt;/Author&gt;&lt;Year&gt;2011&lt;/Year&gt;&lt;RecNum&gt;31&lt;/RecNum&gt;&lt;DisplayText&gt;(University of Victoria, 2011)&lt;/DisplayText&gt;&lt;record&gt;&lt;rec-number&gt;31&lt;/rec-number&gt;&lt;foreign-keys&gt;&lt;key app="EN" db-id="wz9fpfrtn2w2z5edvs55vp2uzzrsevfv0ee0" timestamp="1555437559"&gt;31&lt;/key&gt;&lt;/foreign-keys&gt;&lt;ref-type name="Web Page"&gt;12&lt;/ref-type&gt;&lt;contributors&gt;&lt;authors&gt;&lt;author&gt;University of Victoria,&lt;/author&gt;&lt;/authors&gt;&lt;/contributors&gt;&lt;titles&gt;&lt;title&gt;Symbols of living in-between: Re-stor(y)ing life within life-threatening illness&lt;/title&gt;&lt;/titles&gt;&lt;number&gt;15Apr2019&lt;/number&gt;&lt;dates&gt;&lt;year&gt;2011&lt;/year&gt;&lt;/dates&gt;&lt;pub-location&gt;Victoria, British Columbia&lt;/pub-location&gt;&lt;urls&gt;&lt;related-urls&gt;&lt;url&gt;https://www.uvic.ca/hsd/illnessnarratives/&lt;/url&gt;&lt;/related-urls&gt;&lt;/urls&gt;&lt;/record&gt;&lt;/Cite&gt;&lt;/EndNote&gt;</w:instrText>
      </w:r>
      <w:r w:rsidR="0042204E" w:rsidRPr="002E75D8">
        <w:rPr>
          <w:rFonts w:ascii="Arial" w:eastAsia="Arial" w:hAnsi="Arial" w:cs="Arial"/>
          <w:color w:val="000000" w:themeColor="text1"/>
        </w:rPr>
        <w:fldChar w:fldCharType="separate"/>
      </w:r>
      <w:r w:rsidRPr="002E75D8">
        <w:rPr>
          <w:rFonts w:ascii="Arial" w:eastAsia="Arial" w:hAnsi="Arial" w:cs="Arial"/>
          <w:noProof/>
          <w:color w:val="000000" w:themeColor="text1"/>
        </w:rPr>
        <w:t>(University of Victoria, 2011)</w:t>
      </w:r>
      <w:r w:rsidR="0042204E" w:rsidRPr="002E75D8">
        <w:rPr>
          <w:rFonts w:ascii="Arial" w:eastAsia="Arial" w:hAnsi="Arial" w:cs="Arial"/>
          <w:color w:val="000000" w:themeColor="text1"/>
        </w:rPr>
        <w:fldChar w:fldCharType="end"/>
      </w:r>
      <w:r w:rsidRPr="002E75D8">
        <w:rPr>
          <w:rFonts w:ascii="Arial" w:eastAsia="Arial" w:hAnsi="Arial" w:cs="Arial"/>
          <w:color w:val="000000" w:themeColor="text1"/>
        </w:rPr>
        <w:t xml:space="preserve">. However, during recruitment of the Liminality study, one individual opted not to participate, citing concerns about the confidentiality and privacy details within the informed consent – raising awareness as to how specific populations </w:t>
      </w:r>
      <w:r w:rsidRPr="002E75D8">
        <w:rPr>
          <w:rFonts w:ascii="Arial" w:eastAsia="Arial" w:hAnsi="Arial" w:cs="Arial"/>
          <w:color w:val="000000" w:themeColor="text1"/>
        </w:rPr>
        <w:lastRenderedPageBreak/>
        <w:t xml:space="preserve">may be excluded by standardized ethics board language and policies. The evolution of data repositories is occurring concurrently with the growing mistrusts and fears around online environments. Populations that are identified as “vulnerable” or who have historically been stigmatized often report decreased trust in healthcare services, and this mistrust is now translating to online environments </w:t>
      </w:r>
      <w:r w:rsidR="0042204E" w:rsidRPr="002E75D8">
        <w:rPr>
          <w:rFonts w:ascii="Arial" w:eastAsia="Arial" w:hAnsi="Arial" w:cs="Arial"/>
          <w:color w:val="000000" w:themeColor="text1"/>
        </w:rPr>
        <w:fldChar w:fldCharType="begin">
          <w:fldData xml:space="preserve">PEVuZE5vdGU+PENpdGU+PEF1dGhvcj5IYW1tb25kPC9BdXRob3I+PFllYXI+MjAxMDwvWWVhcj48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</w:fldData>
        </w:fldChar>
      </w:r>
      <w:r w:rsidRPr="002E75D8">
        <w:rPr>
          <w:rFonts w:ascii="Arial" w:eastAsia="Arial" w:hAnsi="Arial" w:cs="Arial"/>
          <w:color w:val="000000" w:themeColor="text1"/>
        </w:rPr>
        <w:instrText xml:space="preserve"> ADDIN EN.CITE </w:instrText>
      </w:r>
      <w:r w:rsidR="0042204E" w:rsidRPr="002E75D8">
        <w:rPr>
          <w:rFonts w:ascii="Arial" w:eastAsia="Arial" w:hAnsi="Arial" w:cs="Arial"/>
          <w:color w:val="000000" w:themeColor="text1"/>
        </w:rPr>
        <w:fldChar w:fldCharType="begin">
          <w:fldData xml:space="preserve">PEVuZE5vdGU+PENpdGU+PEF1dGhvcj5IYW1tb25kPC9BdXRob3I+PFllYXI+MjAxMDwvWWVhcj48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</w:fldData>
        </w:fldChar>
      </w:r>
      <w:r w:rsidRPr="002E75D8">
        <w:rPr>
          <w:rFonts w:ascii="Arial" w:eastAsia="Arial" w:hAnsi="Arial" w:cs="Arial"/>
          <w:color w:val="000000" w:themeColor="text1"/>
        </w:rPr>
        <w:instrText xml:space="preserve"> ADDIN EN.CITE.DATA </w:instrText>
      </w:r>
      <w:r w:rsidR="0042204E" w:rsidRPr="002E75D8">
        <w:rPr>
          <w:rFonts w:ascii="Arial" w:eastAsia="Arial" w:hAnsi="Arial" w:cs="Arial"/>
          <w:color w:val="000000" w:themeColor="text1"/>
        </w:rPr>
      </w:r>
      <w:r w:rsidR="0042204E" w:rsidRPr="002E75D8">
        <w:rPr>
          <w:rFonts w:ascii="Arial" w:eastAsia="Arial" w:hAnsi="Arial" w:cs="Arial"/>
          <w:color w:val="000000" w:themeColor="text1"/>
        </w:rPr>
        <w:fldChar w:fldCharType="end"/>
      </w:r>
      <w:r w:rsidR="0042204E" w:rsidRPr="002E75D8">
        <w:rPr>
          <w:rFonts w:ascii="Arial" w:eastAsia="Arial" w:hAnsi="Arial" w:cs="Arial"/>
          <w:color w:val="000000" w:themeColor="text1"/>
        </w:rPr>
      </w:r>
      <w:r w:rsidR="0042204E" w:rsidRPr="002E75D8">
        <w:rPr>
          <w:rFonts w:ascii="Arial" w:eastAsia="Arial" w:hAnsi="Arial" w:cs="Arial"/>
          <w:color w:val="000000" w:themeColor="text1"/>
        </w:rPr>
        <w:fldChar w:fldCharType="separate"/>
      </w:r>
      <w:r w:rsidRPr="002E75D8">
        <w:rPr>
          <w:rFonts w:ascii="Arial" w:eastAsia="Arial" w:hAnsi="Arial" w:cs="Arial"/>
          <w:noProof/>
          <w:color w:val="000000" w:themeColor="text1"/>
        </w:rPr>
        <w:t>(Antonio, Petrovskaya &amp; Lau, 2019)</w:t>
      </w:r>
      <w:r w:rsidR="0042204E" w:rsidRPr="002E75D8">
        <w:rPr>
          <w:rFonts w:ascii="Arial" w:eastAsia="Arial" w:hAnsi="Arial" w:cs="Arial"/>
          <w:color w:val="000000" w:themeColor="text1"/>
        </w:rPr>
        <w:fldChar w:fldCharType="end"/>
      </w:r>
      <w:r w:rsidRPr="002E75D8">
        <w:rPr>
          <w:rFonts w:ascii="Arial" w:eastAsia="Arial" w:hAnsi="Arial" w:cs="Arial"/>
          <w:color w:val="000000" w:themeColor="text1"/>
        </w:rPr>
        <w:t xml:space="preserve">. This highlights how "trustworthiness" within research should not just be in reference to quality assurance, but also needs to address distinct considerations related to how different individuals and populations may respond to data repositories that promote data sharing and repurposing. </w:t>
      </w:r>
    </w:p>
    <w:p w:rsidR="005243F1" w:rsidRPr="002E75D8" w:rsidRDefault="006052D0" w:rsidP="004477F1">
      <w:pPr>
        <w:pStyle w:val="Normal1"/>
        <w:pBdr>
          <w:top w:val="nil"/>
          <w:left w:val="nil"/>
          <w:bottom w:val="nil"/>
          <w:right w:val="nil"/>
          <w:between w:val="nil"/>
        </w:pBdr>
        <w:spacing w:line="480" w:lineRule="auto"/>
        <w:rPr>
          <w:rFonts w:ascii="Arial" w:eastAsia="Arial" w:hAnsi="Arial" w:cs="Arial"/>
          <w:color w:val="000000" w:themeColor="text1"/>
        </w:rPr>
      </w:pPr>
      <w:r w:rsidRPr="002E75D8">
        <w:rPr>
          <w:rFonts w:ascii="Arial" w:eastAsia="Arial" w:hAnsi="Arial" w:cs="Arial"/>
          <w:color w:val="000000" w:themeColor="text1"/>
        </w:rPr>
        <w:tab/>
        <w:t xml:space="preserve">The challenges that we faced in working within the HRDR demonstrate a broader conceptual issue with use of data repositories for qualitative research. Data repositories were designed for the systematic structure of quantitative research where tools are determined prior to study implementation, data are tracked as variables and statistical software is used for analysis (Jones, et al., 2018). Our qualitative research study, within a social constructivist lens, included contextual data in transcripts, audios and photos, and interpretation from team members. The data repository introduced a “third actor,” where emphasis on security constructed how the team could conduct analysis. This "construction" was beyond a philosophical level, but experiential, where the restriction to an online environment did not support "anywhere" access for researchers to conduct iterative analysis through reading, listening, reflecting, and circling back to the text. </w:t>
      </w:r>
    </w:p>
    <w:p w:rsidR="004E4F9F" w:rsidRPr="002E75D8" w:rsidRDefault="006052D0" w:rsidP="004E4F9F">
      <w:pPr>
        <w:pStyle w:val="Normal1"/>
        <w:pBdr>
          <w:top w:val="nil"/>
          <w:left w:val="nil"/>
          <w:bottom w:val="nil"/>
          <w:right w:val="nil"/>
          <w:between w:val="nil"/>
        </w:pBdr>
        <w:spacing w:line="480" w:lineRule="auto"/>
        <w:rPr>
          <w:rFonts w:ascii="Arial" w:eastAsia="Arial" w:hAnsi="Arial" w:cs="Arial"/>
          <w:color w:val="000000" w:themeColor="text1"/>
        </w:rPr>
      </w:pPr>
      <w:r w:rsidRPr="002E75D8">
        <w:rPr>
          <w:rFonts w:ascii="Arial" w:eastAsia="Arial" w:hAnsi="Arial" w:cs="Arial"/>
          <w:color w:val="000000" w:themeColor="text1"/>
        </w:rPr>
        <w:tab/>
        <w:t xml:space="preserve">The tensions we experienced in introducing a technology to our research process is not distinct to data repositories. Tape recorders and transcription software in qualitative research have raised similar debates around how technologies influence </w:t>
      </w:r>
      <w:r w:rsidRPr="002E75D8">
        <w:rPr>
          <w:rFonts w:ascii="Arial" w:eastAsia="Arial" w:hAnsi="Arial" w:cs="Arial"/>
          <w:color w:val="000000" w:themeColor="text1"/>
        </w:rPr>
        <w:lastRenderedPageBreak/>
        <w:t xml:space="preserve">data management, analysis, and overall methodology </w:t>
      </w:r>
      <w:r w:rsidR="0042204E" w:rsidRPr="002E75D8">
        <w:rPr>
          <w:rFonts w:ascii="Arial" w:eastAsia="Arial" w:hAnsi="Arial" w:cs="Arial"/>
          <w:color w:val="000000" w:themeColor="text1"/>
        </w:rPr>
        <w:fldChar w:fldCharType="begin"/>
      </w:r>
      <w:r w:rsidRPr="002E75D8">
        <w:rPr>
          <w:rFonts w:ascii="Arial" w:eastAsia="Arial" w:hAnsi="Arial" w:cs="Arial"/>
          <w:color w:val="000000" w:themeColor="text1"/>
        </w:rPr>
        <w:instrText xml:space="preserve"> ADDIN EN.CITE &lt;EndNote&gt;&lt;Cite&gt;&lt;Author&gt;Tessier&lt;/Author&gt;&lt;Year&gt;2012&lt;/Year&gt;&lt;RecNum&gt;32&lt;/RecNum&gt;&lt;DisplayText&gt;(Tessier, 2012)&lt;/DisplayText&gt;&lt;record&gt;&lt;rec-number&gt;32&lt;/rec-number&gt;&lt;foreign-keys&gt;&lt;key app="EN" db-id="wz9fpfrtn2w2z5edvs55vp2uzzrsevfv0ee0" timestamp="1556218922"&gt;32&lt;/key&gt;&lt;/foreign-keys&gt;&lt;ref-type name="Journal Article"&gt;17&lt;/ref-type&gt;&lt;contributors&gt;&lt;authors&gt;&lt;author&gt;Tessier, Sophie&lt;/author&gt;&lt;/authors&gt;&lt;/contributors&gt;&lt;titles&gt;&lt;title&gt;From field notes, to transcripts, to tape recordings: Evolution or combination?&lt;/title&gt;&lt;secondary-title&gt;International Journal of Qualitative Methods&lt;/secondary-title&gt;&lt;/titles&gt;&lt;periodical&gt;&lt;full-title&gt;International Journal of Qualitative Methods&lt;/full-title&gt;&lt;/periodical&gt;&lt;pages&gt;446-460&lt;/pages&gt;&lt;volume&gt;11&lt;/volume&gt;&lt;number&gt;4&lt;/number&gt;&lt;keywords&gt;&lt;keyword&gt;qualitative research,field notes,transcription,direct coding,technology,interviews&lt;/keyword&gt;&lt;/keywords&gt;&lt;dates&gt;&lt;year&gt;2012&lt;/year&gt;&lt;/dates&gt;&lt;urls&gt;&lt;related-urls&gt;&lt;url&gt;https://journals.sagepub.com/doi/abs/10.1177/160940691201100410&lt;/url&gt;&lt;/related-urls&gt;&lt;/urls&gt;&lt;electronic-resource-num&gt;10.1177/160940691201100410&lt;/electronic-resource-num&gt;&lt;/record&gt;&lt;/Cite&gt;&lt;/EndNote&gt;</w:instrText>
      </w:r>
      <w:r w:rsidR="0042204E" w:rsidRPr="002E75D8">
        <w:rPr>
          <w:rFonts w:ascii="Arial" w:eastAsia="Arial" w:hAnsi="Arial" w:cs="Arial"/>
          <w:color w:val="000000" w:themeColor="text1"/>
        </w:rPr>
        <w:fldChar w:fldCharType="separate"/>
      </w:r>
      <w:r w:rsidRPr="002E75D8">
        <w:rPr>
          <w:rFonts w:ascii="Arial" w:eastAsia="Arial" w:hAnsi="Arial" w:cs="Arial"/>
          <w:noProof/>
          <w:color w:val="000000" w:themeColor="text1"/>
        </w:rPr>
        <w:t>(Tessier, 2012)</w:t>
      </w:r>
      <w:r w:rsidR="0042204E" w:rsidRPr="002E75D8">
        <w:rPr>
          <w:rFonts w:ascii="Arial" w:eastAsia="Arial" w:hAnsi="Arial" w:cs="Arial"/>
          <w:color w:val="000000" w:themeColor="text1"/>
        </w:rPr>
        <w:fldChar w:fldCharType="end"/>
      </w:r>
      <w:r w:rsidRPr="002E75D8">
        <w:rPr>
          <w:rFonts w:ascii="Arial" w:eastAsia="Arial" w:hAnsi="Arial" w:cs="Arial"/>
          <w:color w:val="000000" w:themeColor="text1"/>
        </w:rPr>
        <w:t>. We learned not to be driven by the tools and policies established to support the technological aims, but to recognize when we needed to move to processes that maintained our commitment to methodologically rigorous, as well as ethical research. This is not to say that the data repository did not support our research: data management within the HRDR served us well during data collection. The procedures that were established through the protocols and the HRDR structure were critical to ensuring trustworthiness, in that we did not lose any data during the intensive data collection stage, when there were multiple research assistants across multiple locations, who were often conducting interviews on the same day. However, during analysis we found the data repository restrictive in supporting the emergent design required for our narrative inquiry.</w:t>
      </w:r>
    </w:p>
    <w:p w:rsidR="004E4F9F" w:rsidRPr="002E75D8" w:rsidRDefault="006052D0" w:rsidP="004E4F9F">
      <w:pPr>
        <w:pStyle w:val="Normal1"/>
        <w:pBdr>
          <w:top w:val="nil"/>
          <w:left w:val="nil"/>
          <w:bottom w:val="nil"/>
          <w:right w:val="nil"/>
          <w:between w:val="nil"/>
        </w:pBdr>
        <w:spacing w:line="480" w:lineRule="auto"/>
        <w:rPr>
          <w:rFonts w:ascii="Arial" w:eastAsia="Arial" w:hAnsi="Arial" w:cs="Arial"/>
          <w:color w:val="000000" w:themeColor="text1"/>
          <w:lang w:val="en-CA"/>
        </w:rPr>
      </w:pPr>
      <w:r w:rsidRPr="002E75D8">
        <w:rPr>
          <w:rFonts w:ascii="Arial" w:eastAsia="Arial" w:hAnsi="Arial" w:cs="Arial"/>
          <w:color w:val="000000" w:themeColor="text1"/>
        </w:rPr>
        <w:tab/>
        <w:t xml:space="preserve"> </w:t>
      </w:r>
      <w:r w:rsidRPr="002E75D8">
        <w:rPr>
          <w:rFonts w:ascii="Arial" w:eastAsia="Arial" w:hAnsi="Arial" w:cs="Arial"/>
          <w:color w:val="000000" w:themeColor="text1"/>
          <w:lang w:val="en-CA"/>
        </w:rPr>
        <w:t xml:space="preserve">The two predominant functions of data repositories are to promote data reuse and sharing, and provide a secure online research environment for data management and collection (University of Alberta, 2017; PLOS One, 2017; QDR and UK Data Source, 2016). However, in our experience of using a data repository, we found these two functions of sharing and security were often in conflict with our narrative approach. In Figure </w:t>
      </w:r>
      <w:r w:rsidR="00AA597B" w:rsidRPr="002E75D8">
        <w:rPr>
          <w:rFonts w:ascii="Arial" w:eastAsia="Arial" w:hAnsi="Arial" w:cs="Arial"/>
          <w:color w:val="000000" w:themeColor="text1"/>
          <w:lang w:val="en-CA"/>
        </w:rPr>
        <w:t>4</w:t>
      </w:r>
      <w:r w:rsidRPr="002E75D8">
        <w:rPr>
          <w:rFonts w:ascii="Arial" w:eastAsia="Arial" w:hAnsi="Arial" w:cs="Arial"/>
          <w:color w:val="000000" w:themeColor="text1"/>
          <w:lang w:val="en-CA"/>
        </w:rPr>
        <w:t xml:space="preserve">, we aim to make explicit that 'support of the qualitative research process' should be the central purpose of data repositories, yet is often hidden in this dichotomy. By emphasizing this central purpose, we draw attention to the "peculiarities" of qualitative research projects (Qualitative Data Repository (QDR), 2019) that should be considered within data repositories. Philosophical position, relational accountability, and sensitivity and de-identification of contextual data have been discussed in a prior debate on data sharing through data repositories (Dubois, Strait &amp; Walsh, 2017; </w:t>
      </w:r>
      <w:proofErr w:type="spellStart"/>
      <w:r w:rsidRPr="002E75D8">
        <w:rPr>
          <w:rFonts w:ascii="Arial" w:eastAsia="Arial" w:hAnsi="Arial" w:cs="Arial"/>
          <w:color w:val="000000" w:themeColor="text1"/>
          <w:lang w:val="en-CA"/>
        </w:rPr>
        <w:t>Guishard</w:t>
      </w:r>
      <w:proofErr w:type="spellEnd"/>
      <w:r w:rsidRPr="002E75D8">
        <w:rPr>
          <w:rFonts w:ascii="Arial" w:eastAsia="Arial" w:hAnsi="Arial" w:cs="Arial"/>
          <w:color w:val="000000" w:themeColor="text1"/>
          <w:lang w:val="en-CA"/>
        </w:rPr>
        <w:t xml:space="preserve">, </w:t>
      </w:r>
      <w:r w:rsidRPr="002E75D8">
        <w:rPr>
          <w:rFonts w:ascii="Arial" w:eastAsia="Arial" w:hAnsi="Arial" w:cs="Arial"/>
          <w:color w:val="000000" w:themeColor="text1"/>
          <w:lang w:val="en-CA"/>
        </w:rPr>
        <w:lastRenderedPageBreak/>
        <w:t xml:space="preserve">2017, McCurdy &amp; Ross, 2017). In introducing 'stages', we offer additional considerations for data repositories that support qualitative research.  Although current designs of qualitative data repositories are offering new ways for knowledge translation by providing broader reach in connecting data to other researchers (QDR, 2019), we suggest that greater attention should be given to supporting contextual data management and access for immersive analysis often required within qualitative research.  </w:t>
      </w:r>
    </w:p>
    <w:p w:rsidR="00CA15CF" w:rsidRPr="002E75D8" w:rsidRDefault="006052D0" w:rsidP="00674434">
      <w:pPr>
        <w:pStyle w:val="Normal1"/>
        <w:pBdr>
          <w:top w:val="nil"/>
          <w:left w:val="nil"/>
          <w:bottom w:val="nil"/>
          <w:right w:val="nil"/>
          <w:between w:val="nil"/>
        </w:pBdr>
        <w:spacing w:line="480" w:lineRule="auto"/>
        <w:rPr>
          <w:rFonts w:ascii="Arial" w:eastAsia="Arial" w:hAnsi="Arial" w:cs="Arial"/>
          <w:b/>
          <w:color w:val="000000" w:themeColor="text1"/>
        </w:rPr>
      </w:pPr>
      <w:r w:rsidRPr="002E75D8">
        <w:rPr>
          <w:rFonts w:ascii="Arial" w:eastAsia="Arial" w:hAnsi="Arial" w:cs="Arial"/>
          <w:color w:val="000000" w:themeColor="text1"/>
        </w:rPr>
        <w:tab/>
        <w:t xml:space="preserve">Our experience in using the HRDR, revealed that resistance to adopting data repositories for qualitative research is much broader than the present focus on data sharing </w:t>
      </w:r>
      <w:r w:rsidR="0042204E" w:rsidRPr="002E75D8">
        <w:rPr>
          <w:rFonts w:ascii="Arial" w:eastAsia="Arial" w:hAnsi="Arial" w:cs="Arial"/>
          <w:color w:val="000000" w:themeColor="text1"/>
        </w:rPr>
        <w:fldChar w:fldCharType="begin">
          <w:fldData xml:space="preserve">PEVuZE5vdGU+PENpdGU+PEF1dGhvcj5EdUJvaXM8L0F1dGhvcj48WWVhcj4yMDE3PC9ZZWFyPjxS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</w:fldData>
        </w:fldChar>
      </w:r>
      <w:r w:rsidRPr="002E75D8">
        <w:rPr>
          <w:rFonts w:ascii="Arial" w:eastAsia="Arial" w:hAnsi="Arial" w:cs="Arial"/>
          <w:color w:val="000000" w:themeColor="text1"/>
        </w:rPr>
        <w:instrText xml:space="preserve"> ADDIN EN.CITE </w:instrText>
      </w:r>
      <w:r w:rsidR="0042204E" w:rsidRPr="002E75D8">
        <w:rPr>
          <w:rFonts w:ascii="Arial" w:eastAsia="Arial" w:hAnsi="Arial" w:cs="Arial"/>
          <w:color w:val="000000" w:themeColor="text1"/>
        </w:rPr>
        <w:fldChar w:fldCharType="begin">
          <w:fldData xml:space="preserve">PEVuZE5vdGU+PENpdGU+PEF1dGhvcj5EdUJvaXM8L0F1dGhvcj48WWVhcj4yMDE3PC9ZZWFyPjxS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</w:fldData>
        </w:fldChar>
      </w:r>
      <w:r w:rsidRPr="002E75D8">
        <w:rPr>
          <w:rFonts w:ascii="Arial" w:eastAsia="Arial" w:hAnsi="Arial" w:cs="Arial"/>
          <w:color w:val="000000" w:themeColor="text1"/>
        </w:rPr>
        <w:instrText xml:space="preserve"> ADDIN EN.CITE.DATA </w:instrText>
      </w:r>
      <w:r w:rsidR="0042204E" w:rsidRPr="002E75D8">
        <w:rPr>
          <w:rFonts w:ascii="Arial" w:eastAsia="Arial" w:hAnsi="Arial" w:cs="Arial"/>
          <w:color w:val="000000" w:themeColor="text1"/>
        </w:rPr>
      </w:r>
      <w:r w:rsidR="0042204E" w:rsidRPr="002E75D8">
        <w:rPr>
          <w:rFonts w:ascii="Arial" w:eastAsia="Arial" w:hAnsi="Arial" w:cs="Arial"/>
          <w:color w:val="000000" w:themeColor="text1"/>
        </w:rPr>
        <w:fldChar w:fldCharType="end"/>
      </w:r>
      <w:r w:rsidR="0042204E" w:rsidRPr="002E75D8">
        <w:rPr>
          <w:rFonts w:ascii="Arial" w:eastAsia="Arial" w:hAnsi="Arial" w:cs="Arial"/>
          <w:color w:val="000000" w:themeColor="text1"/>
        </w:rPr>
      </w:r>
      <w:r w:rsidR="0042204E" w:rsidRPr="002E75D8">
        <w:rPr>
          <w:rFonts w:ascii="Arial" w:eastAsia="Arial" w:hAnsi="Arial" w:cs="Arial"/>
          <w:color w:val="000000" w:themeColor="text1"/>
        </w:rPr>
        <w:fldChar w:fldCharType="separate"/>
      </w:r>
      <w:r w:rsidRPr="002E75D8">
        <w:rPr>
          <w:rFonts w:ascii="Arial" w:eastAsia="Arial" w:hAnsi="Arial" w:cs="Arial"/>
          <w:noProof/>
          <w:color w:val="000000" w:themeColor="text1"/>
        </w:rPr>
        <w:t>(Brown, 2015; Chauvette et al., 2019; DuBois et al., 2017; Guishard, 2017; Jones et al., 2018; McCurdy &amp; Ross, 2017)</w:t>
      </w:r>
      <w:r w:rsidR="0042204E" w:rsidRPr="002E75D8">
        <w:rPr>
          <w:rFonts w:ascii="Arial" w:eastAsia="Arial" w:hAnsi="Arial" w:cs="Arial"/>
          <w:color w:val="000000" w:themeColor="text1"/>
        </w:rPr>
        <w:fldChar w:fldCharType="end"/>
      </w:r>
      <w:r w:rsidRPr="002E75D8">
        <w:rPr>
          <w:rFonts w:ascii="Arial" w:eastAsia="Arial" w:hAnsi="Arial" w:cs="Arial"/>
          <w:color w:val="000000" w:themeColor="text1"/>
        </w:rPr>
        <w:t xml:space="preserve">. Rather, current designs of data repositories may not be supporting the messy, unknown and emergent aspects of qualitative analysis. To reach their potential in encouraging a collaborative research environment where patients' voices are shared, data repositories need to offer more adaptable processes that represent the range of methodological approaches, and considerations beyond management, collection, secure storage and sharing. Ultimately, a data repository does not operate on its own. It necessitates commitment of the research team to be actively engaged and familiar with the platform, the data repository staff to collaborate on providing overall support for secure data storage, management and access, and a design that matches with the methodological approach. </w:t>
      </w:r>
      <w:bookmarkStart w:id="4" w:name="_2et92p0" w:colFirst="0" w:colLast="0"/>
      <w:bookmarkEnd w:id="4"/>
      <w:r w:rsidRPr="002E75D8">
        <w:rPr>
          <w:rFonts w:ascii="Arial" w:eastAsia="Arial" w:hAnsi="Arial" w:cs="Arial"/>
          <w:b/>
          <w:color w:val="000000" w:themeColor="text1"/>
        </w:rPr>
        <w:br w:type="page"/>
      </w:r>
    </w:p>
    <w:p w:rsidR="0042204E" w:rsidRPr="002E75D8" w:rsidRDefault="006052D0">
      <w:pPr>
        <w:jc w:val="center"/>
        <w:rPr>
          <w:rFonts w:ascii="Arial" w:eastAsia="Arial" w:hAnsi="Arial" w:cs="Arial"/>
          <w:b/>
          <w:color w:val="000000" w:themeColor="text1"/>
        </w:rPr>
      </w:pPr>
      <w:r w:rsidRPr="002E75D8">
        <w:rPr>
          <w:rFonts w:ascii="Arial" w:eastAsia="Arial" w:hAnsi="Arial" w:cs="Arial"/>
          <w:b/>
          <w:color w:val="000000" w:themeColor="text1"/>
        </w:rPr>
        <w:lastRenderedPageBreak/>
        <w:t>References</w:t>
      </w:r>
    </w:p>
    <w:p w:rsidR="003F69F0" w:rsidRPr="002E75D8" w:rsidRDefault="003F69F0" w:rsidP="005958CA">
      <w:pPr>
        <w:pStyle w:val="Normal1"/>
        <w:pBdr>
          <w:top w:val="nil"/>
          <w:left w:val="nil"/>
          <w:bottom w:val="nil"/>
          <w:right w:val="nil"/>
          <w:between w:val="nil"/>
        </w:pBdr>
        <w:spacing w:line="480" w:lineRule="auto"/>
        <w:ind w:left="720" w:hanging="720"/>
        <w:rPr>
          <w:color w:val="000000" w:themeColor="text1"/>
        </w:rPr>
      </w:pPr>
    </w:p>
    <w:p w:rsidR="00D35C37" w:rsidRPr="002E75D8" w:rsidRDefault="006052D0" w:rsidP="00674434">
      <w:pPr>
        <w:pStyle w:val="EndNoteBibliography"/>
        <w:spacing w:line="480" w:lineRule="auto"/>
        <w:ind w:left="720" w:hanging="720"/>
        <w:rPr>
          <w:rFonts w:ascii="Arial" w:hAnsi="Arial" w:cs="Arial"/>
          <w:color w:val="000000" w:themeColor="text1"/>
        </w:rPr>
      </w:pPr>
      <w:r w:rsidRPr="002E75D8">
        <w:rPr>
          <w:rFonts w:ascii="Arial" w:hAnsi="Arial" w:cs="Arial"/>
          <w:color w:val="000000" w:themeColor="text1"/>
        </w:rPr>
        <w:t>Antonio, M.G., Petrovskaya, O.</w:t>
      </w:r>
      <w:r w:rsidR="00495631" w:rsidRPr="002E75D8">
        <w:rPr>
          <w:rFonts w:ascii="Arial" w:hAnsi="Arial" w:cs="Arial"/>
          <w:color w:val="000000" w:themeColor="text1"/>
        </w:rPr>
        <w:t>,</w:t>
      </w:r>
      <w:r w:rsidRPr="002E75D8">
        <w:rPr>
          <w:rFonts w:ascii="Arial" w:hAnsi="Arial" w:cs="Arial"/>
          <w:color w:val="000000" w:themeColor="text1"/>
        </w:rPr>
        <w:t xml:space="preserve"> &amp; Lau, F. (2019). Is research on patient portals attuned to health equity: A scoping review, </w:t>
      </w:r>
      <w:r w:rsidRPr="002E75D8">
        <w:rPr>
          <w:rFonts w:ascii="Arial" w:hAnsi="Arial" w:cs="Arial"/>
          <w:i/>
          <w:color w:val="000000" w:themeColor="text1"/>
        </w:rPr>
        <w:t>Journal of American Medical Informatics Association</w:t>
      </w:r>
      <w:r w:rsidRPr="002E75D8">
        <w:rPr>
          <w:rFonts w:ascii="Arial" w:hAnsi="Arial" w:cs="Arial"/>
          <w:color w:val="000000" w:themeColor="text1"/>
        </w:rPr>
        <w:t xml:space="preserve">, </w:t>
      </w:r>
      <w:r w:rsidRPr="002E75D8">
        <w:rPr>
          <w:rFonts w:ascii="Arial" w:hAnsi="Arial" w:cs="Arial"/>
          <w:color w:val="000000" w:themeColor="text1"/>
          <w:sz w:val="26"/>
          <w:szCs w:val="26"/>
          <w:shd w:val="clear" w:color="auto" w:fill="FFFFFF"/>
        </w:rPr>
        <w:t>ocz054. doi:</w:t>
      </w:r>
      <w:r w:rsidRPr="002E75D8">
        <w:rPr>
          <w:color w:val="000000" w:themeColor="text1"/>
        </w:rPr>
        <w:t xml:space="preserve"> </w:t>
      </w:r>
      <w:hyperlink r:id="rId8" w:history="1">
        <w:r w:rsidRPr="002E75D8">
          <w:rPr>
            <w:rStyle w:val="Hyperlink"/>
            <w:rFonts w:ascii="Arial" w:hAnsi="Arial" w:cs="Arial"/>
            <w:color w:val="000000" w:themeColor="text1"/>
            <w:bdr w:val="none" w:sz="0" w:space="0" w:color="auto" w:frame="1"/>
            <w:shd w:val="clear" w:color="auto" w:fill="FFFFFF"/>
          </w:rPr>
          <w:t>https://doi.org/10.1093/jamia/ocz054</w:t>
        </w:r>
      </w:hyperlink>
    </w:p>
    <w:p w:rsidR="00674434" w:rsidRPr="002E75D8" w:rsidRDefault="0042204E" w:rsidP="00674434">
      <w:pPr>
        <w:pStyle w:val="EndNoteBibliography"/>
        <w:spacing w:line="480" w:lineRule="auto"/>
        <w:ind w:left="720" w:hanging="720"/>
        <w:rPr>
          <w:rFonts w:ascii="Arial" w:hAnsi="Arial" w:cs="Arial"/>
          <w:color w:val="000000" w:themeColor="text1"/>
        </w:rPr>
      </w:pPr>
      <w:r w:rsidRPr="002E75D8">
        <w:rPr>
          <w:rFonts w:ascii="Arial" w:hAnsi="Arial" w:cs="Arial"/>
          <w:color w:val="000000" w:themeColor="text1"/>
        </w:rPr>
        <w:fldChar w:fldCharType="begin"/>
      </w:r>
      <w:r w:rsidR="006052D0" w:rsidRPr="002E75D8">
        <w:rPr>
          <w:rFonts w:ascii="Arial" w:hAnsi="Arial" w:cs="Arial"/>
          <w:color w:val="000000" w:themeColor="text1"/>
        </w:rPr>
        <w:instrText xml:space="preserve"> ADDIN EN.REFLIST </w:instrText>
      </w:r>
      <w:r w:rsidRPr="002E75D8">
        <w:rPr>
          <w:rFonts w:ascii="Arial" w:hAnsi="Arial" w:cs="Arial"/>
          <w:color w:val="000000" w:themeColor="text1"/>
        </w:rPr>
        <w:fldChar w:fldCharType="separate"/>
      </w:r>
      <w:r w:rsidR="006052D0" w:rsidRPr="002E75D8">
        <w:rPr>
          <w:rFonts w:ascii="Arial" w:hAnsi="Arial" w:cs="Arial"/>
          <w:color w:val="000000" w:themeColor="text1"/>
        </w:rPr>
        <w:t>Brown, S., Bruce, R.</w:t>
      </w:r>
      <w:r w:rsidR="00495631" w:rsidRPr="002E75D8">
        <w:rPr>
          <w:rFonts w:ascii="Arial" w:hAnsi="Arial" w:cs="Arial"/>
          <w:color w:val="000000" w:themeColor="text1"/>
        </w:rPr>
        <w:t>,</w:t>
      </w:r>
      <w:r w:rsidR="006052D0" w:rsidRPr="002E75D8">
        <w:rPr>
          <w:rFonts w:ascii="Arial" w:hAnsi="Arial" w:cs="Arial"/>
          <w:color w:val="000000" w:themeColor="text1"/>
        </w:rPr>
        <w:t xml:space="preserve"> </w:t>
      </w:r>
      <w:r w:rsidR="00495631" w:rsidRPr="002E75D8">
        <w:rPr>
          <w:rFonts w:ascii="Arial" w:hAnsi="Arial" w:cs="Arial"/>
          <w:color w:val="000000" w:themeColor="text1"/>
        </w:rPr>
        <w:t xml:space="preserve">&amp; </w:t>
      </w:r>
      <w:r w:rsidR="006052D0" w:rsidRPr="002E75D8">
        <w:rPr>
          <w:rFonts w:ascii="Arial" w:hAnsi="Arial" w:cs="Arial"/>
          <w:color w:val="000000" w:themeColor="text1"/>
        </w:rPr>
        <w:t xml:space="preserve">Kernohan, D. (2015). </w:t>
      </w:r>
      <w:r w:rsidR="006052D0" w:rsidRPr="002E75D8">
        <w:rPr>
          <w:rFonts w:ascii="Arial" w:hAnsi="Arial" w:cs="Arial"/>
          <w:i/>
          <w:color w:val="000000" w:themeColor="text1"/>
        </w:rPr>
        <w:t>Directions for research data management in UK universities</w:t>
      </w:r>
      <w:r w:rsidR="006052D0" w:rsidRPr="002E75D8">
        <w:rPr>
          <w:rFonts w:ascii="Arial" w:hAnsi="Arial" w:cs="Arial"/>
          <w:color w:val="000000" w:themeColor="text1"/>
        </w:rPr>
        <w:t xml:space="preserve">. Bristol, UK Retrieved from </w:t>
      </w:r>
      <w:hyperlink r:id="rId9" w:history="1">
        <w:r w:rsidR="006052D0" w:rsidRPr="002E75D8">
          <w:rPr>
            <w:rStyle w:val="Hyperlink"/>
            <w:rFonts w:ascii="Arial" w:hAnsi="Arial" w:cs="Arial"/>
            <w:color w:val="000000" w:themeColor="text1"/>
          </w:rPr>
          <w:t>https://www.fosteropenscience.eu/sites/default/files/pdf/1240.pdf</w:t>
        </w:r>
      </w:hyperlink>
      <w:r w:rsidR="006052D0" w:rsidRPr="002E75D8">
        <w:rPr>
          <w:rFonts w:ascii="Arial" w:hAnsi="Arial" w:cs="Arial"/>
          <w:color w:val="000000" w:themeColor="text1"/>
        </w:rPr>
        <w:t>.</w:t>
      </w:r>
    </w:p>
    <w:p w:rsidR="00367B4B" w:rsidRPr="002E75D8" w:rsidRDefault="006052D0" w:rsidP="00367B4B">
      <w:pPr>
        <w:pStyle w:val="EndNoteBibliography"/>
        <w:spacing w:line="480" w:lineRule="auto"/>
        <w:ind w:left="720" w:hanging="720"/>
        <w:rPr>
          <w:rFonts w:ascii="Arial" w:hAnsi="Arial" w:cs="Arial"/>
          <w:color w:val="000000" w:themeColor="text1"/>
        </w:rPr>
      </w:pPr>
      <w:r w:rsidRPr="002E75D8">
        <w:rPr>
          <w:rFonts w:ascii="Arial" w:hAnsi="Arial" w:cs="Arial"/>
          <w:color w:val="000000" w:themeColor="text1"/>
        </w:rPr>
        <w:t>Chauvette, A., Schick-Makraroff, K.</w:t>
      </w:r>
      <w:r w:rsidR="00495631" w:rsidRPr="002E75D8">
        <w:rPr>
          <w:rFonts w:ascii="Arial" w:hAnsi="Arial" w:cs="Arial"/>
          <w:color w:val="000000" w:themeColor="text1"/>
        </w:rPr>
        <w:t>,</w:t>
      </w:r>
      <w:r w:rsidRPr="002E75D8">
        <w:rPr>
          <w:rFonts w:ascii="Arial" w:hAnsi="Arial" w:cs="Arial"/>
          <w:color w:val="000000" w:themeColor="text1"/>
        </w:rPr>
        <w:t xml:space="preserve"> &amp; Molzahn, A.E. (2019). Open Data in Qualitative Research. </w:t>
      </w:r>
      <w:r w:rsidRPr="002E75D8">
        <w:rPr>
          <w:rFonts w:ascii="Arial" w:hAnsi="Arial" w:cs="Arial"/>
          <w:i/>
          <w:color w:val="000000" w:themeColor="text1"/>
        </w:rPr>
        <w:t>International Journal of Qualitative Methods, 18</w:t>
      </w:r>
      <w:r w:rsidRPr="002E75D8">
        <w:rPr>
          <w:rFonts w:ascii="Arial" w:hAnsi="Arial" w:cs="Arial"/>
          <w:color w:val="000000" w:themeColor="text1"/>
        </w:rPr>
        <w:t>, 1-6. doi:10.1177/1609406918823863</w:t>
      </w:r>
    </w:p>
    <w:p w:rsidR="00674434" w:rsidRPr="002E75D8" w:rsidRDefault="006052D0" w:rsidP="00674434">
      <w:pPr>
        <w:pStyle w:val="EndNoteBibliography"/>
        <w:spacing w:line="480" w:lineRule="auto"/>
        <w:ind w:left="720" w:hanging="720"/>
        <w:rPr>
          <w:rFonts w:ascii="Arial" w:hAnsi="Arial" w:cs="Arial"/>
          <w:color w:val="000000" w:themeColor="text1"/>
        </w:rPr>
      </w:pPr>
      <w:r w:rsidRPr="002E75D8">
        <w:rPr>
          <w:rFonts w:ascii="Arial" w:hAnsi="Arial" w:cs="Arial"/>
          <w:color w:val="000000" w:themeColor="text1"/>
        </w:rPr>
        <w:t xml:space="preserve">Connelly, L. M. (2016). Trustworthiness in qualitative research. </w:t>
      </w:r>
      <w:r w:rsidRPr="002E75D8">
        <w:rPr>
          <w:rFonts w:ascii="Arial" w:hAnsi="Arial" w:cs="Arial"/>
          <w:i/>
          <w:color w:val="000000" w:themeColor="text1"/>
        </w:rPr>
        <w:t>Medsurg Nursing, 25</w:t>
      </w:r>
      <w:r w:rsidRPr="002E75D8">
        <w:rPr>
          <w:rFonts w:ascii="Arial" w:hAnsi="Arial" w:cs="Arial"/>
          <w:color w:val="000000" w:themeColor="text1"/>
        </w:rPr>
        <w:t xml:space="preserve">(6), 435. </w:t>
      </w:r>
    </w:p>
    <w:p w:rsidR="00674434" w:rsidRPr="002E75D8" w:rsidRDefault="006052D0" w:rsidP="00674434">
      <w:pPr>
        <w:pStyle w:val="EndNoteBibliography"/>
        <w:spacing w:line="480" w:lineRule="auto"/>
        <w:ind w:left="720" w:hanging="720"/>
        <w:rPr>
          <w:rFonts w:ascii="Arial" w:hAnsi="Arial" w:cs="Arial"/>
          <w:color w:val="000000" w:themeColor="text1"/>
        </w:rPr>
      </w:pPr>
      <w:r w:rsidRPr="002E75D8">
        <w:rPr>
          <w:rFonts w:ascii="Arial" w:hAnsi="Arial" w:cs="Arial"/>
          <w:color w:val="000000" w:themeColor="text1"/>
        </w:rPr>
        <w:t xml:space="preserve">DCC. (2013). Checklist for a data management plan. v.4.0.  Retrieved from </w:t>
      </w:r>
      <w:hyperlink r:id="rId10" w:history="1">
        <w:r w:rsidRPr="002E75D8">
          <w:rPr>
            <w:rStyle w:val="Hyperlink"/>
            <w:rFonts w:ascii="Arial" w:hAnsi="Arial" w:cs="Arial"/>
            <w:color w:val="000000" w:themeColor="text1"/>
          </w:rPr>
          <w:t>http://www.dcc.ac.uk/resources/data-management-plans</w:t>
        </w:r>
      </w:hyperlink>
      <w:r w:rsidRPr="002E75D8">
        <w:rPr>
          <w:rFonts w:ascii="Arial" w:hAnsi="Arial" w:cs="Arial"/>
          <w:color w:val="000000" w:themeColor="text1"/>
        </w:rPr>
        <w:t xml:space="preserve"> </w:t>
      </w:r>
    </w:p>
    <w:p w:rsidR="00674434" w:rsidRPr="002E75D8" w:rsidRDefault="006052D0" w:rsidP="00674434">
      <w:pPr>
        <w:pStyle w:val="EndNoteBibliography"/>
        <w:spacing w:line="480" w:lineRule="auto"/>
        <w:ind w:left="720" w:hanging="720"/>
        <w:rPr>
          <w:rFonts w:ascii="Arial" w:hAnsi="Arial" w:cs="Arial"/>
          <w:color w:val="000000" w:themeColor="text1"/>
        </w:rPr>
      </w:pPr>
      <w:r w:rsidRPr="002E75D8">
        <w:rPr>
          <w:rFonts w:ascii="Arial" w:hAnsi="Arial" w:cs="Arial"/>
          <w:color w:val="000000" w:themeColor="text1"/>
        </w:rPr>
        <w:t xml:space="preserve">DuBois, J. M., Strait, M., &amp; Walsh, H. (2017). Is it time to share qualitative research data? </w:t>
      </w:r>
      <w:r w:rsidRPr="002E75D8">
        <w:rPr>
          <w:rFonts w:ascii="Arial" w:hAnsi="Arial" w:cs="Arial"/>
          <w:i/>
          <w:color w:val="000000" w:themeColor="text1"/>
        </w:rPr>
        <w:t>Qualitative Psychology</w:t>
      </w:r>
      <w:r w:rsidRPr="002E75D8">
        <w:rPr>
          <w:rFonts w:ascii="Arial" w:hAnsi="Arial" w:cs="Arial"/>
          <w:color w:val="000000" w:themeColor="text1"/>
        </w:rPr>
        <w:t>. doi:10.1037/qup0000076</w:t>
      </w:r>
    </w:p>
    <w:p w:rsidR="00674434" w:rsidRPr="002E75D8" w:rsidRDefault="006052D0" w:rsidP="00674434">
      <w:pPr>
        <w:pStyle w:val="EndNoteBibliography"/>
        <w:spacing w:line="480" w:lineRule="auto"/>
        <w:ind w:left="720" w:hanging="720"/>
        <w:rPr>
          <w:rFonts w:ascii="Arial" w:hAnsi="Arial" w:cs="Arial"/>
          <w:color w:val="000000" w:themeColor="text1"/>
        </w:rPr>
      </w:pPr>
      <w:r w:rsidRPr="002E75D8">
        <w:rPr>
          <w:rFonts w:ascii="Arial" w:hAnsi="Arial" w:cs="Arial"/>
          <w:color w:val="000000" w:themeColor="text1"/>
        </w:rPr>
        <w:t xml:space="preserve">Government of Canada. (2018a). </w:t>
      </w:r>
      <w:r w:rsidRPr="002E75D8">
        <w:rPr>
          <w:rFonts w:ascii="Arial" w:hAnsi="Arial" w:cs="Arial"/>
          <w:i/>
          <w:color w:val="000000" w:themeColor="text1"/>
        </w:rPr>
        <w:t>The TCPS 2 tutorial -Course on research ethics</w:t>
      </w:r>
      <w:r w:rsidRPr="002E75D8">
        <w:rPr>
          <w:rFonts w:ascii="Arial" w:hAnsi="Arial" w:cs="Arial"/>
          <w:color w:val="000000" w:themeColor="text1"/>
        </w:rPr>
        <w:t xml:space="preserve">. Ottawa, Ontario Retrieved from </w:t>
      </w:r>
      <w:hyperlink r:id="rId11" w:history="1">
        <w:r w:rsidRPr="002E75D8">
          <w:rPr>
            <w:rStyle w:val="Hyperlink"/>
            <w:rFonts w:ascii="Arial" w:hAnsi="Arial" w:cs="Arial"/>
            <w:color w:val="000000" w:themeColor="text1"/>
          </w:rPr>
          <w:t>http://www.pre.ethics.gc.ca/eng/education/tutorial-didacticiel/</w:t>
        </w:r>
      </w:hyperlink>
      <w:r w:rsidRPr="002E75D8">
        <w:rPr>
          <w:rFonts w:ascii="Arial" w:hAnsi="Arial" w:cs="Arial"/>
          <w:color w:val="000000" w:themeColor="text1"/>
        </w:rPr>
        <w:t>.</w:t>
      </w:r>
    </w:p>
    <w:p w:rsidR="00674434" w:rsidRPr="002E75D8" w:rsidRDefault="006052D0" w:rsidP="00674434">
      <w:pPr>
        <w:pStyle w:val="EndNoteBibliography"/>
        <w:spacing w:line="480" w:lineRule="auto"/>
        <w:ind w:left="720" w:hanging="720"/>
        <w:rPr>
          <w:rFonts w:ascii="Arial" w:hAnsi="Arial" w:cs="Arial"/>
          <w:color w:val="000000" w:themeColor="text1"/>
        </w:rPr>
      </w:pPr>
      <w:r w:rsidRPr="002E75D8">
        <w:rPr>
          <w:rFonts w:ascii="Arial" w:hAnsi="Arial" w:cs="Arial"/>
          <w:color w:val="000000" w:themeColor="text1"/>
        </w:rPr>
        <w:t xml:space="preserve">Government of Canada. (2018b). </w:t>
      </w:r>
      <w:r w:rsidRPr="002E75D8">
        <w:rPr>
          <w:rFonts w:ascii="Arial" w:hAnsi="Arial" w:cs="Arial"/>
          <w:i/>
          <w:color w:val="000000" w:themeColor="text1"/>
        </w:rPr>
        <w:t>TCPS - Chapter 5 - Privacy and confidentiality</w:t>
      </w:r>
      <w:r w:rsidRPr="002E75D8">
        <w:rPr>
          <w:rFonts w:ascii="Arial" w:hAnsi="Arial" w:cs="Arial"/>
          <w:color w:val="000000" w:themeColor="text1"/>
        </w:rPr>
        <w:t xml:space="preserve">. Ottawa, Ontario Retrieved from </w:t>
      </w:r>
      <w:hyperlink r:id="rId12" w:anchor="toc05-1c" w:history="1">
        <w:r w:rsidRPr="002E75D8">
          <w:rPr>
            <w:rStyle w:val="Hyperlink"/>
            <w:rFonts w:ascii="Arial" w:hAnsi="Arial" w:cs="Arial"/>
            <w:color w:val="000000" w:themeColor="text1"/>
          </w:rPr>
          <w:t>http://www.pre.ethics.gc.ca/eng/policy-politique/initiatives/tcps2-eptc2/chapter5-chapitre5/#toc05-1c</w:t>
        </w:r>
      </w:hyperlink>
      <w:r w:rsidRPr="002E75D8">
        <w:rPr>
          <w:rFonts w:ascii="Arial" w:hAnsi="Arial" w:cs="Arial"/>
          <w:color w:val="000000" w:themeColor="text1"/>
        </w:rPr>
        <w:t>.</w:t>
      </w:r>
    </w:p>
    <w:p w:rsidR="00674434" w:rsidRPr="002E75D8" w:rsidRDefault="006052D0" w:rsidP="00674434">
      <w:pPr>
        <w:pStyle w:val="EndNoteBibliography"/>
        <w:spacing w:line="480" w:lineRule="auto"/>
        <w:ind w:left="720" w:hanging="720"/>
        <w:rPr>
          <w:rFonts w:ascii="Arial" w:hAnsi="Arial" w:cs="Arial"/>
          <w:color w:val="000000" w:themeColor="text1"/>
        </w:rPr>
      </w:pPr>
      <w:r w:rsidRPr="002E75D8">
        <w:rPr>
          <w:rFonts w:ascii="Arial" w:hAnsi="Arial" w:cs="Arial"/>
          <w:color w:val="000000" w:themeColor="text1"/>
        </w:rPr>
        <w:lastRenderedPageBreak/>
        <w:t xml:space="preserve">Guba, E. G., &amp; Lincoln, Y. S. (2005). Paradigmatic controversies, contradictions, and emerging confluences. In N. K. Denzin &amp; Y. S. Lincoln (Eds.), </w:t>
      </w:r>
      <w:r w:rsidRPr="002E75D8">
        <w:rPr>
          <w:rFonts w:ascii="Arial" w:hAnsi="Arial" w:cs="Arial"/>
          <w:i/>
          <w:color w:val="000000" w:themeColor="text1"/>
        </w:rPr>
        <w:t>The SAGE handbook of qualitative research</w:t>
      </w:r>
      <w:r w:rsidRPr="002E75D8">
        <w:rPr>
          <w:rFonts w:ascii="Arial" w:hAnsi="Arial" w:cs="Arial"/>
          <w:color w:val="000000" w:themeColor="text1"/>
        </w:rPr>
        <w:t xml:space="preserve"> (Vol. 3rd, pp. 191-215). Thousand Oaks: Sage Publications.</w:t>
      </w:r>
    </w:p>
    <w:p w:rsidR="00674434" w:rsidRPr="002E75D8" w:rsidRDefault="006052D0" w:rsidP="00674434">
      <w:pPr>
        <w:pStyle w:val="EndNoteBibliography"/>
        <w:spacing w:line="480" w:lineRule="auto"/>
        <w:ind w:left="720" w:hanging="720"/>
        <w:rPr>
          <w:rFonts w:ascii="Arial" w:hAnsi="Arial" w:cs="Arial"/>
          <w:color w:val="000000" w:themeColor="text1"/>
        </w:rPr>
      </w:pPr>
      <w:r w:rsidRPr="002E75D8">
        <w:rPr>
          <w:rFonts w:ascii="Arial" w:hAnsi="Arial" w:cs="Arial"/>
          <w:color w:val="000000" w:themeColor="text1"/>
        </w:rPr>
        <w:t xml:space="preserve">Guishard, M. A. (2017). Now’s not the time! Qualitative data repositories on tricky ground: Comment on DuBois et al. (2017). </w:t>
      </w:r>
      <w:r w:rsidRPr="002E75D8">
        <w:rPr>
          <w:rFonts w:ascii="Arial" w:hAnsi="Arial" w:cs="Arial"/>
          <w:i/>
          <w:color w:val="000000" w:themeColor="text1"/>
        </w:rPr>
        <w:t>Qualitative Psychology</w:t>
      </w:r>
      <w:r w:rsidRPr="002E75D8">
        <w:rPr>
          <w:rFonts w:ascii="Arial" w:hAnsi="Arial" w:cs="Arial"/>
          <w:color w:val="000000" w:themeColor="text1"/>
        </w:rPr>
        <w:t>. doi:10.1037/qup0000085</w:t>
      </w:r>
    </w:p>
    <w:p w:rsidR="00C23D3D" w:rsidRPr="002E75D8" w:rsidRDefault="006052D0" w:rsidP="00674434">
      <w:pPr>
        <w:pStyle w:val="EndNoteBibliography"/>
        <w:spacing w:line="480" w:lineRule="auto"/>
        <w:ind w:left="720" w:hanging="720"/>
        <w:rPr>
          <w:rFonts w:ascii="Arial" w:hAnsi="Arial" w:cs="Arial"/>
          <w:color w:val="000000" w:themeColor="text1"/>
        </w:rPr>
      </w:pPr>
      <w:r w:rsidRPr="002E75D8">
        <w:rPr>
          <w:rFonts w:ascii="Arial" w:hAnsi="Arial" w:cs="Arial"/>
          <w:color w:val="000000" w:themeColor="text1"/>
        </w:rPr>
        <w:t xml:space="preserve">Information and Privacy Commissioner for British Columbia. (2004). Privacy and the USA Patriot Act: Implications for British Columbia public sector outsourcing. Library and Archives Canada Cataloguing in Publication Data. </w:t>
      </w:r>
    </w:p>
    <w:p w:rsidR="00674434" w:rsidRPr="002E75D8" w:rsidRDefault="006052D0" w:rsidP="00674434">
      <w:pPr>
        <w:pStyle w:val="EndNoteBibliography"/>
        <w:spacing w:line="480" w:lineRule="auto"/>
        <w:ind w:left="720" w:hanging="720"/>
        <w:rPr>
          <w:rFonts w:ascii="Arial" w:hAnsi="Arial" w:cs="Arial"/>
          <w:color w:val="000000" w:themeColor="text1"/>
        </w:rPr>
      </w:pPr>
      <w:r w:rsidRPr="002E75D8">
        <w:rPr>
          <w:rFonts w:ascii="Arial" w:hAnsi="Arial" w:cs="Arial"/>
          <w:color w:val="000000" w:themeColor="text1"/>
        </w:rPr>
        <w:t xml:space="preserve">Institute of Medicine. (2015). </w:t>
      </w:r>
      <w:r w:rsidRPr="002E75D8">
        <w:rPr>
          <w:rFonts w:ascii="Arial" w:hAnsi="Arial" w:cs="Arial"/>
          <w:i/>
          <w:color w:val="000000" w:themeColor="text1"/>
        </w:rPr>
        <w:t>Sharing clinical trial data: maximizing benefits, minimizing risk</w:t>
      </w:r>
      <w:r w:rsidRPr="002E75D8">
        <w:rPr>
          <w:rFonts w:ascii="Arial" w:hAnsi="Arial" w:cs="Arial"/>
          <w:color w:val="000000" w:themeColor="text1"/>
        </w:rPr>
        <w:t>. Washington, D.C: The National Academies Press.</w:t>
      </w:r>
    </w:p>
    <w:p w:rsidR="00674434" w:rsidRPr="002E75D8" w:rsidRDefault="006052D0" w:rsidP="00674434">
      <w:pPr>
        <w:shd w:val="clear" w:color="auto" w:fill="FFFFFF"/>
        <w:spacing w:line="480" w:lineRule="auto"/>
        <w:ind w:left="720" w:hanging="720"/>
        <w:rPr>
          <w:rFonts w:ascii="Arial" w:hAnsi="Arial" w:cs="Arial"/>
          <w:color w:val="000000" w:themeColor="text1"/>
        </w:rPr>
      </w:pPr>
      <w:r w:rsidRPr="002E75D8">
        <w:rPr>
          <w:rFonts w:ascii="Arial" w:hAnsi="Arial" w:cs="Arial"/>
          <w:color w:val="000000" w:themeColor="text1"/>
        </w:rPr>
        <w:t>Jones, K., Alexander, S. M., Bennett, N., Bishop, L., Budden, A.</w:t>
      </w:r>
      <w:r w:rsidR="00495631" w:rsidRPr="002E75D8">
        <w:rPr>
          <w:rFonts w:ascii="Arial" w:hAnsi="Arial" w:cs="Arial"/>
          <w:color w:val="000000" w:themeColor="text1"/>
        </w:rPr>
        <w:t xml:space="preserve"> Cox, M.</w:t>
      </w:r>
      <w:r w:rsidRPr="002E75D8">
        <w:rPr>
          <w:rFonts w:ascii="Arial" w:hAnsi="Arial" w:cs="Arial"/>
          <w:color w:val="000000" w:themeColor="text1"/>
        </w:rPr>
        <w:t xml:space="preserve">,… Winslow, D. (2018). Qualitatve data sharing and re-use for socio-environmental systems research: A synthesis of opportunities, challenges, resources and approaches. </w:t>
      </w:r>
      <w:r w:rsidRPr="002E75D8">
        <w:rPr>
          <w:rFonts w:ascii="Arial" w:hAnsi="Arial" w:cs="Arial"/>
          <w:i/>
          <w:color w:val="000000" w:themeColor="text1"/>
        </w:rPr>
        <w:t>SESYNC White Paper</w:t>
      </w:r>
      <w:r w:rsidRPr="002E75D8">
        <w:rPr>
          <w:rFonts w:ascii="Arial" w:hAnsi="Arial" w:cs="Arial"/>
          <w:color w:val="000000" w:themeColor="text1"/>
        </w:rPr>
        <w:t>. doi:10.13016/M2WH2DG59</w:t>
      </w:r>
    </w:p>
    <w:p w:rsidR="00674434" w:rsidRPr="002E75D8" w:rsidRDefault="006052D0" w:rsidP="00674434">
      <w:pPr>
        <w:pStyle w:val="EndNoteBibliography"/>
        <w:spacing w:line="480" w:lineRule="auto"/>
        <w:ind w:left="720" w:hanging="720"/>
        <w:rPr>
          <w:rFonts w:ascii="Arial" w:hAnsi="Arial" w:cs="Arial"/>
          <w:color w:val="000000" w:themeColor="text1"/>
        </w:rPr>
      </w:pPr>
      <w:r w:rsidRPr="002E75D8">
        <w:rPr>
          <w:rFonts w:ascii="Arial" w:hAnsi="Arial" w:cs="Arial"/>
          <w:color w:val="000000" w:themeColor="text1"/>
        </w:rPr>
        <w:t xml:space="preserve"> Lapenta, F. (2011). Some theoretical and methodological views on photo-elicitation. In E. Margolis &amp; L. Pauwels (Eds.), </w:t>
      </w:r>
      <w:r w:rsidRPr="002E75D8">
        <w:rPr>
          <w:rFonts w:ascii="Arial" w:hAnsi="Arial" w:cs="Arial"/>
          <w:i/>
          <w:color w:val="000000" w:themeColor="text1"/>
        </w:rPr>
        <w:t>The SAGE handbook of visual research methods</w:t>
      </w:r>
      <w:r w:rsidRPr="002E75D8">
        <w:rPr>
          <w:rFonts w:ascii="Arial" w:hAnsi="Arial" w:cs="Arial"/>
          <w:color w:val="000000" w:themeColor="text1"/>
        </w:rPr>
        <w:t xml:space="preserve"> (pp. 201-213). London, United Kingdom: SAGE Publications Ltd.</w:t>
      </w:r>
    </w:p>
    <w:p w:rsidR="00674434" w:rsidRPr="002E75D8" w:rsidRDefault="006052D0" w:rsidP="00674434">
      <w:pPr>
        <w:pStyle w:val="EndNoteBibliography"/>
        <w:spacing w:line="480" w:lineRule="auto"/>
        <w:ind w:left="720" w:hanging="720"/>
        <w:rPr>
          <w:rFonts w:ascii="Arial" w:hAnsi="Arial" w:cs="Arial"/>
          <w:color w:val="000000" w:themeColor="text1"/>
        </w:rPr>
      </w:pPr>
      <w:r w:rsidRPr="002E75D8">
        <w:rPr>
          <w:rFonts w:ascii="Arial" w:hAnsi="Arial" w:cs="Arial"/>
          <w:color w:val="000000" w:themeColor="text1"/>
        </w:rPr>
        <w:t xml:space="preserve">McCurdy, S. A., &amp; Ross, M. W. (2017). Qualitative data are not just quantitative data with text but data with context: On the dangers of sharing some qualitative data: Comment on DuBois et al (2017). </w:t>
      </w:r>
      <w:r w:rsidRPr="002E75D8">
        <w:rPr>
          <w:rFonts w:ascii="Arial" w:hAnsi="Arial" w:cs="Arial"/>
          <w:i/>
          <w:color w:val="000000" w:themeColor="text1"/>
        </w:rPr>
        <w:t>Qualitative Psychology</w:t>
      </w:r>
      <w:r w:rsidRPr="002E75D8">
        <w:rPr>
          <w:rFonts w:ascii="Arial" w:hAnsi="Arial" w:cs="Arial"/>
          <w:color w:val="000000" w:themeColor="text1"/>
        </w:rPr>
        <w:t>. doi:10.1037/qup0000088</w:t>
      </w:r>
    </w:p>
    <w:p w:rsidR="00674434" w:rsidRPr="002E75D8" w:rsidRDefault="006052D0" w:rsidP="00674434">
      <w:pPr>
        <w:pStyle w:val="EndNoteBibliography"/>
        <w:spacing w:line="480" w:lineRule="auto"/>
        <w:ind w:left="720" w:hanging="720"/>
        <w:rPr>
          <w:rFonts w:ascii="Arial" w:hAnsi="Arial" w:cs="Arial"/>
          <w:color w:val="000000" w:themeColor="text1"/>
        </w:rPr>
      </w:pPr>
      <w:r w:rsidRPr="002E75D8">
        <w:rPr>
          <w:rFonts w:ascii="Arial" w:hAnsi="Arial" w:cs="Arial"/>
          <w:color w:val="000000" w:themeColor="text1"/>
        </w:rPr>
        <w:lastRenderedPageBreak/>
        <w:t xml:space="preserve">Michener, W. K. (2015). Ten simple rules for creating a good data management plan. </w:t>
      </w:r>
      <w:r w:rsidRPr="002E75D8">
        <w:rPr>
          <w:rFonts w:ascii="Arial" w:hAnsi="Arial" w:cs="Arial"/>
          <w:i/>
          <w:color w:val="000000" w:themeColor="text1"/>
        </w:rPr>
        <w:t>PLOS Computational Biology, 11</w:t>
      </w:r>
      <w:r w:rsidRPr="002E75D8">
        <w:rPr>
          <w:rFonts w:ascii="Arial" w:hAnsi="Arial" w:cs="Arial"/>
          <w:color w:val="000000" w:themeColor="text1"/>
        </w:rPr>
        <w:t>(10), e1004525. doi:10.1371/journal.pcbi.1004525</w:t>
      </w:r>
    </w:p>
    <w:p w:rsidR="00674434" w:rsidRPr="002E75D8" w:rsidRDefault="006052D0" w:rsidP="00674434">
      <w:pPr>
        <w:pStyle w:val="EndNoteBibliography"/>
        <w:spacing w:line="480" w:lineRule="auto"/>
        <w:ind w:left="720" w:hanging="720"/>
        <w:rPr>
          <w:rFonts w:ascii="Arial" w:hAnsi="Arial" w:cs="Arial"/>
          <w:color w:val="000000" w:themeColor="text1"/>
        </w:rPr>
      </w:pPr>
      <w:r w:rsidRPr="002E75D8">
        <w:rPr>
          <w:rFonts w:ascii="Arial" w:hAnsi="Arial" w:cs="Arial"/>
          <w:color w:val="000000" w:themeColor="text1"/>
        </w:rPr>
        <w:t xml:space="preserve">Meystre, S. M., Friedlin, F. J., South, B. R., Shen, S., &amp; Samore, M. H. (2010). Automatic de-identification of textual documents in the electronic health record: a review of recent research. </w:t>
      </w:r>
      <w:r w:rsidRPr="002E75D8">
        <w:rPr>
          <w:rFonts w:ascii="Arial" w:hAnsi="Arial" w:cs="Arial"/>
          <w:i/>
          <w:color w:val="000000" w:themeColor="text1"/>
        </w:rPr>
        <w:t>BMC Medical Research Methodology, 10</w:t>
      </w:r>
      <w:r w:rsidRPr="002E75D8">
        <w:rPr>
          <w:rFonts w:ascii="Arial" w:hAnsi="Arial" w:cs="Arial"/>
          <w:color w:val="000000" w:themeColor="text1"/>
        </w:rPr>
        <w:t xml:space="preserve">(1), 70. </w:t>
      </w:r>
    </w:p>
    <w:p w:rsidR="00674434" w:rsidRPr="002E75D8" w:rsidRDefault="006052D0" w:rsidP="00AA234D">
      <w:pPr>
        <w:pStyle w:val="EndNoteBibliography"/>
        <w:keepLines/>
        <w:spacing w:line="480" w:lineRule="auto"/>
        <w:ind w:left="720" w:hanging="720"/>
        <w:rPr>
          <w:rFonts w:ascii="Arial" w:hAnsi="Arial" w:cs="Arial"/>
          <w:color w:val="000000" w:themeColor="text1"/>
          <w:sz w:val="22"/>
        </w:rPr>
      </w:pPr>
      <w:r w:rsidRPr="002E75D8">
        <w:rPr>
          <w:rFonts w:ascii="Arial" w:hAnsi="Arial" w:cs="Arial"/>
          <w:color w:val="000000" w:themeColor="text1"/>
        </w:rPr>
        <w:t xml:space="preserve">National Sciences and Engineering Research Council of Canada. (2017). </w:t>
      </w:r>
      <w:r w:rsidRPr="002E75D8">
        <w:rPr>
          <w:rFonts w:ascii="Arial" w:hAnsi="Arial" w:cs="Arial"/>
          <w:bCs/>
          <w:i/>
          <w:color w:val="000000" w:themeColor="text1"/>
        </w:rPr>
        <w:t xml:space="preserve">Dimensions: Equity, </w:t>
      </w:r>
      <w:r w:rsidR="00495631" w:rsidRPr="002E75D8">
        <w:rPr>
          <w:rFonts w:ascii="Arial" w:hAnsi="Arial" w:cs="Arial"/>
          <w:bCs/>
          <w:i/>
          <w:color w:val="000000" w:themeColor="text1"/>
        </w:rPr>
        <w:t xml:space="preserve">diversity </w:t>
      </w:r>
      <w:r w:rsidRPr="002E75D8">
        <w:rPr>
          <w:rFonts w:ascii="Arial" w:hAnsi="Arial" w:cs="Arial"/>
          <w:bCs/>
          <w:i/>
          <w:color w:val="000000" w:themeColor="text1"/>
        </w:rPr>
        <w:t xml:space="preserve">and </w:t>
      </w:r>
      <w:r w:rsidR="00495631" w:rsidRPr="002E75D8">
        <w:rPr>
          <w:rFonts w:ascii="Arial" w:hAnsi="Arial" w:cs="Arial"/>
          <w:bCs/>
          <w:i/>
          <w:color w:val="000000" w:themeColor="text1"/>
        </w:rPr>
        <w:t xml:space="preserve">inclusion </w:t>
      </w:r>
      <w:r w:rsidRPr="002E75D8">
        <w:rPr>
          <w:rFonts w:ascii="Arial" w:hAnsi="Arial" w:cs="Arial"/>
          <w:bCs/>
          <w:i/>
          <w:color w:val="000000" w:themeColor="text1"/>
        </w:rPr>
        <w:t>Canada</w:t>
      </w:r>
      <w:r w:rsidRPr="002E75D8">
        <w:rPr>
          <w:rFonts w:ascii="Arial" w:hAnsi="Arial" w:cs="Arial"/>
          <w:color w:val="000000" w:themeColor="text1"/>
        </w:rPr>
        <w:t>. Ottawa</w:t>
      </w:r>
      <w:r w:rsidR="00495631" w:rsidRPr="002E75D8">
        <w:rPr>
          <w:rFonts w:ascii="Arial" w:hAnsi="Arial" w:cs="Arial"/>
          <w:color w:val="000000" w:themeColor="text1"/>
        </w:rPr>
        <w:t>,</w:t>
      </w:r>
      <w:r w:rsidRPr="002E75D8">
        <w:rPr>
          <w:rFonts w:ascii="Arial" w:hAnsi="Arial" w:cs="Arial"/>
          <w:color w:val="000000" w:themeColor="text1"/>
        </w:rPr>
        <w:t xml:space="preserve"> Ontario</w:t>
      </w:r>
      <w:r w:rsidR="00495631" w:rsidRPr="002E75D8">
        <w:rPr>
          <w:rFonts w:ascii="Arial" w:hAnsi="Arial" w:cs="Arial"/>
          <w:color w:val="000000" w:themeColor="text1"/>
        </w:rPr>
        <w:t>.</w:t>
      </w:r>
      <w:r w:rsidRPr="002E75D8">
        <w:rPr>
          <w:rFonts w:ascii="Arial" w:hAnsi="Arial" w:cs="Arial"/>
          <w:color w:val="000000" w:themeColor="text1"/>
        </w:rPr>
        <w:t xml:space="preserve"> Retrieved from </w:t>
      </w:r>
      <w:r w:rsidRPr="002E75D8">
        <w:rPr>
          <w:color w:val="000000" w:themeColor="text1"/>
          <w:sz w:val="22"/>
        </w:rPr>
        <w:t>http://www.nserc-crsng.gc.ca/NSERC-CRSNG/EDI-EDI/Dimensions_Dimensions_eng.asp</w:t>
      </w:r>
    </w:p>
    <w:p w:rsidR="00674434" w:rsidRPr="002E75D8" w:rsidRDefault="006052D0" w:rsidP="00674434">
      <w:pPr>
        <w:pStyle w:val="EndNoteBibliography"/>
        <w:spacing w:line="480" w:lineRule="auto"/>
        <w:ind w:left="720" w:hanging="720"/>
        <w:rPr>
          <w:rFonts w:ascii="Arial" w:hAnsi="Arial" w:cs="Arial"/>
          <w:color w:val="000000" w:themeColor="text1"/>
        </w:rPr>
      </w:pPr>
      <w:r w:rsidRPr="002E75D8">
        <w:rPr>
          <w:rFonts w:ascii="Arial" w:hAnsi="Arial" w:cs="Arial"/>
          <w:color w:val="000000" w:themeColor="text1"/>
        </w:rPr>
        <w:t xml:space="preserve">Perazzo, J., Rodriguez, M., Currie, J., Salata, R., &amp; Webel, A. R. (2019). Creation of data repositories to advance nursing science. </w:t>
      </w:r>
      <w:r w:rsidRPr="002E75D8">
        <w:rPr>
          <w:rFonts w:ascii="Arial" w:hAnsi="Arial" w:cs="Arial"/>
          <w:i/>
          <w:color w:val="000000" w:themeColor="text1"/>
        </w:rPr>
        <w:t>Western Journal of Nursing Research, 41</w:t>
      </w:r>
      <w:r w:rsidRPr="002E75D8">
        <w:rPr>
          <w:rFonts w:ascii="Arial" w:hAnsi="Arial" w:cs="Arial"/>
          <w:color w:val="000000" w:themeColor="text1"/>
        </w:rPr>
        <w:t>(1), 78-95. doi:10.1177/0193945917749481</w:t>
      </w:r>
    </w:p>
    <w:p w:rsidR="00367B4B" w:rsidRPr="002E75D8" w:rsidRDefault="006052D0" w:rsidP="00674434">
      <w:pPr>
        <w:pStyle w:val="EndNoteBibliography"/>
        <w:spacing w:line="480" w:lineRule="auto"/>
        <w:ind w:left="720" w:hanging="720"/>
        <w:rPr>
          <w:rFonts w:ascii="Arial" w:hAnsi="Arial" w:cs="Arial"/>
          <w:color w:val="000000" w:themeColor="text1"/>
        </w:rPr>
      </w:pPr>
      <w:r w:rsidRPr="002E75D8">
        <w:rPr>
          <w:rFonts w:ascii="Arial" w:hAnsi="Arial" w:cs="Arial"/>
          <w:color w:val="000000" w:themeColor="text1"/>
        </w:rPr>
        <w:t>PLOS ONE. (2019). Data Availability. Retrieved from: https://journals.plos.org/plosone/s/data-availability</w:t>
      </w:r>
    </w:p>
    <w:p w:rsidR="00367B4B" w:rsidRPr="002E75D8" w:rsidRDefault="006052D0" w:rsidP="00367B4B">
      <w:pPr>
        <w:pStyle w:val="EndNoteBibliography"/>
        <w:spacing w:line="480" w:lineRule="auto"/>
        <w:ind w:left="720" w:hanging="720"/>
        <w:rPr>
          <w:rFonts w:ascii="Arial" w:hAnsi="Arial" w:cs="Arial"/>
          <w:color w:val="000000" w:themeColor="text1"/>
          <w:lang w:val="en-CA"/>
        </w:rPr>
      </w:pPr>
      <w:r w:rsidRPr="002E75D8">
        <w:rPr>
          <w:rFonts w:ascii="Arial" w:hAnsi="Arial" w:cs="Arial"/>
          <w:color w:val="000000" w:themeColor="text1"/>
          <w:lang w:val="en-CA"/>
        </w:rPr>
        <w:t>QDR and UK Data Source. (2016). Managing and sharing data and achieving research transparency. Maxwell School and Syracuse University. Retrieved fromL https://qdr.syr.edu/guidance/teaching</w:t>
      </w:r>
    </w:p>
    <w:p w:rsidR="00367B4B" w:rsidRPr="002E75D8" w:rsidRDefault="006052D0" w:rsidP="00674434">
      <w:pPr>
        <w:pStyle w:val="EndNoteBibliography"/>
        <w:spacing w:line="480" w:lineRule="auto"/>
        <w:ind w:left="720" w:hanging="720"/>
        <w:rPr>
          <w:rFonts w:ascii="Arial" w:hAnsi="Arial" w:cs="Arial"/>
          <w:color w:val="000000" w:themeColor="text1"/>
        </w:rPr>
      </w:pPr>
      <w:r w:rsidRPr="002E75D8">
        <w:rPr>
          <w:rFonts w:ascii="Arial" w:hAnsi="Arial" w:cs="Arial"/>
          <w:color w:val="000000" w:themeColor="text1"/>
        </w:rPr>
        <w:t xml:space="preserve">Qualitative Data Repository (QDR). (2019). Managing </w:t>
      </w:r>
      <w:r w:rsidR="00495631" w:rsidRPr="002E75D8">
        <w:rPr>
          <w:rFonts w:ascii="Arial" w:hAnsi="Arial" w:cs="Arial"/>
          <w:color w:val="000000" w:themeColor="text1"/>
        </w:rPr>
        <w:t>data</w:t>
      </w:r>
      <w:r w:rsidRPr="002E75D8">
        <w:rPr>
          <w:rFonts w:ascii="Arial" w:hAnsi="Arial" w:cs="Arial"/>
          <w:color w:val="000000" w:themeColor="text1"/>
        </w:rPr>
        <w:t>. Retrieved from: https://qdr.syr.edu/guidance/managing</w:t>
      </w:r>
    </w:p>
    <w:p w:rsidR="00674434" w:rsidRPr="002E75D8" w:rsidRDefault="006052D0" w:rsidP="00674434">
      <w:pPr>
        <w:pStyle w:val="EndNoteBibliography"/>
        <w:spacing w:line="480" w:lineRule="auto"/>
        <w:ind w:left="720" w:hanging="720"/>
        <w:rPr>
          <w:rFonts w:ascii="Arial" w:hAnsi="Arial" w:cs="Arial"/>
          <w:color w:val="000000" w:themeColor="text1"/>
        </w:rPr>
      </w:pPr>
      <w:r w:rsidRPr="002E75D8">
        <w:rPr>
          <w:rFonts w:ascii="Arial" w:hAnsi="Arial" w:cs="Arial"/>
          <w:color w:val="000000" w:themeColor="text1"/>
        </w:rPr>
        <w:t xml:space="preserve">Rolfe, G. (2006). Validity, trustworthiness and rigour: Quality and the idea of qualitative research. </w:t>
      </w:r>
      <w:r w:rsidRPr="002E75D8">
        <w:rPr>
          <w:rFonts w:ascii="Arial" w:hAnsi="Arial" w:cs="Arial"/>
          <w:i/>
          <w:color w:val="000000" w:themeColor="text1"/>
        </w:rPr>
        <w:t>Journal of Advanced Nursing, 53</w:t>
      </w:r>
      <w:r w:rsidRPr="002E75D8">
        <w:rPr>
          <w:rFonts w:ascii="Arial" w:hAnsi="Arial" w:cs="Arial"/>
          <w:color w:val="000000" w:themeColor="text1"/>
        </w:rPr>
        <w:t>(3), 304-310. doi:10.1111/j.1365-2648.2006.03727.x</w:t>
      </w:r>
    </w:p>
    <w:p w:rsidR="00674434" w:rsidRPr="002E75D8" w:rsidRDefault="006052D0" w:rsidP="00674434">
      <w:pPr>
        <w:pStyle w:val="EndNoteBibliography"/>
        <w:spacing w:line="480" w:lineRule="auto"/>
        <w:ind w:left="720" w:hanging="720"/>
        <w:rPr>
          <w:rFonts w:ascii="Arial" w:hAnsi="Arial" w:cs="Arial"/>
          <w:color w:val="000000" w:themeColor="text1"/>
        </w:rPr>
      </w:pPr>
      <w:r w:rsidRPr="002E75D8">
        <w:rPr>
          <w:rFonts w:ascii="Arial" w:hAnsi="Arial" w:cs="Arial"/>
          <w:color w:val="000000" w:themeColor="text1"/>
        </w:rPr>
        <w:t xml:space="preserve">Silverman, D. (2013). </w:t>
      </w:r>
      <w:r w:rsidRPr="002E75D8">
        <w:rPr>
          <w:rFonts w:ascii="Arial" w:hAnsi="Arial" w:cs="Arial"/>
          <w:i/>
          <w:color w:val="000000" w:themeColor="text1"/>
        </w:rPr>
        <w:t>Doing qualitative research</w:t>
      </w:r>
      <w:r w:rsidRPr="002E75D8">
        <w:rPr>
          <w:rFonts w:ascii="Arial" w:hAnsi="Arial" w:cs="Arial"/>
          <w:color w:val="000000" w:themeColor="text1"/>
        </w:rPr>
        <w:t xml:space="preserve"> (Fourth ed.). Thousand Oaks, California: SAGE Publications Ltd.</w:t>
      </w:r>
    </w:p>
    <w:p w:rsidR="00674434" w:rsidRPr="002E75D8" w:rsidRDefault="006052D0" w:rsidP="00674434">
      <w:pPr>
        <w:pStyle w:val="EndNoteBibliography"/>
        <w:spacing w:line="480" w:lineRule="auto"/>
        <w:ind w:left="720" w:hanging="720"/>
        <w:rPr>
          <w:rFonts w:ascii="Arial" w:hAnsi="Arial" w:cs="Arial"/>
          <w:color w:val="000000" w:themeColor="text1"/>
        </w:rPr>
      </w:pPr>
      <w:r w:rsidRPr="002E75D8">
        <w:rPr>
          <w:rFonts w:ascii="Arial" w:hAnsi="Arial" w:cs="Arial"/>
          <w:color w:val="000000" w:themeColor="text1"/>
        </w:rPr>
        <w:lastRenderedPageBreak/>
        <w:t xml:space="preserve">Stuart, D., Baynes, G., Hrynaszkiewicz, I., Allin, K., Penny, D., Lucraft, M., &amp; Astell, M. (2018). Practical challenges for researchers in data sharing. </w:t>
      </w:r>
      <w:r w:rsidRPr="002E75D8">
        <w:rPr>
          <w:rFonts w:ascii="Arial" w:hAnsi="Arial" w:cs="Arial"/>
          <w:i/>
          <w:color w:val="000000" w:themeColor="text1"/>
        </w:rPr>
        <w:t>Springer Nature, 59750</w:t>
      </w:r>
      <w:r w:rsidRPr="002E75D8">
        <w:rPr>
          <w:rFonts w:ascii="Arial" w:hAnsi="Arial" w:cs="Arial"/>
          <w:color w:val="000000" w:themeColor="text1"/>
        </w:rPr>
        <w:t>(11), v1. doi:</w:t>
      </w:r>
      <w:hyperlink r:id="rId13" w:history="1">
        <w:r w:rsidRPr="002E75D8">
          <w:rPr>
            <w:rStyle w:val="Hyperlink"/>
            <w:rFonts w:ascii="Arial" w:hAnsi="Arial" w:cs="Arial"/>
            <w:color w:val="000000" w:themeColor="text1"/>
          </w:rPr>
          <w:t>https://doi.org/10.6084/m9.figshare.5971387</w:t>
        </w:r>
      </w:hyperlink>
    </w:p>
    <w:p w:rsidR="00674434" w:rsidRPr="002E75D8" w:rsidRDefault="006052D0" w:rsidP="00674434">
      <w:pPr>
        <w:pStyle w:val="EndNoteBibliography"/>
        <w:spacing w:line="480" w:lineRule="auto"/>
        <w:ind w:left="720" w:hanging="720"/>
        <w:rPr>
          <w:rFonts w:ascii="Arial" w:hAnsi="Arial" w:cs="Arial"/>
          <w:color w:val="000000" w:themeColor="text1"/>
        </w:rPr>
      </w:pPr>
      <w:r w:rsidRPr="002E75D8">
        <w:rPr>
          <w:rFonts w:ascii="Arial" w:hAnsi="Arial" w:cs="Arial"/>
          <w:color w:val="000000" w:themeColor="text1"/>
        </w:rPr>
        <w:t xml:space="preserve">Tessier, S. (2012). From field notes, to transcripts, to tape recordings: Evolution or combination? </w:t>
      </w:r>
      <w:r w:rsidRPr="002E75D8">
        <w:rPr>
          <w:rFonts w:ascii="Arial" w:hAnsi="Arial" w:cs="Arial"/>
          <w:i/>
          <w:color w:val="000000" w:themeColor="text1"/>
        </w:rPr>
        <w:t>International Journal of Qualitative Methods, 11</w:t>
      </w:r>
      <w:r w:rsidRPr="002E75D8">
        <w:rPr>
          <w:rFonts w:ascii="Arial" w:hAnsi="Arial" w:cs="Arial"/>
          <w:color w:val="000000" w:themeColor="text1"/>
        </w:rPr>
        <w:t>(4), 446-460. doi:10.1177/160940691201100410</w:t>
      </w:r>
    </w:p>
    <w:p w:rsidR="00D82C48" w:rsidRPr="002E75D8" w:rsidRDefault="006052D0" w:rsidP="00D82C48">
      <w:pPr>
        <w:pStyle w:val="EndNoteBibliography"/>
        <w:spacing w:line="480" w:lineRule="auto"/>
        <w:ind w:left="720" w:hanging="720"/>
        <w:rPr>
          <w:rFonts w:ascii="Arial" w:hAnsi="Arial" w:cs="Arial"/>
          <w:color w:val="000000" w:themeColor="text1"/>
        </w:rPr>
      </w:pPr>
      <w:r w:rsidRPr="002E75D8">
        <w:rPr>
          <w:rFonts w:ascii="Arial" w:hAnsi="Arial" w:cs="Arial"/>
          <w:bCs/>
          <w:color w:val="000000" w:themeColor="text1"/>
        </w:rPr>
        <w:t>Uniting and Strengthening America by Providing Appropriate Tools Required to Intercept and Obstruct Terrorism (USA PATRIOT ACT) Act of 2001, HR3162. (Congress.gov, 2001).</w:t>
      </w:r>
    </w:p>
    <w:p w:rsidR="00674434" w:rsidRPr="002E75D8" w:rsidRDefault="006052D0" w:rsidP="00674434">
      <w:pPr>
        <w:pStyle w:val="EndNoteBibliography"/>
        <w:spacing w:line="480" w:lineRule="auto"/>
        <w:ind w:left="720" w:hanging="720"/>
        <w:rPr>
          <w:rFonts w:ascii="Arial" w:hAnsi="Arial" w:cs="Arial"/>
          <w:color w:val="000000" w:themeColor="text1"/>
        </w:rPr>
      </w:pPr>
      <w:r w:rsidRPr="002E75D8">
        <w:rPr>
          <w:rFonts w:ascii="Arial" w:hAnsi="Arial" w:cs="Arial"/>
          <w:color w:val="000000" w:themeColor="text1"/>
        </w:rPr>
        <w:t>University of Alberta. (2019). The health research data repository.  Retrieved from https://www.ualberta.ca/nursing/research/supports-and-services/hrdr</w:t>
      </w:r>
    </w:p>
    <w:p w:rsidR="00674434" w:rsidRPr="002E75D8" w:rsidRDefault="006052D0" w:rsidP="00674434">
      <w:pPr>
        <w:pStyle w:val="EndNoteBibliography"/>
        <w:spacing w:line="480" w:lineRule="auto"/>
        <w:ind w:left="720" w:hanging="720"/>
        <w:rPr>
          <w:rFonts w:ascii="Arial" w:hAnsi="Arial" w:cs="Arial"/>
          <w:color w:val="000000" w:themeColor="text1"/>
        </w:rPr>
      </w:pPr>
      <w:r w:rsidRPr="002E75D8">
        <w:rPr>
          <w:rFonts w:ascii="Arial" w:hAnsi="Arial" w:cs="Arial"/>
          <w:color w:val="000000" w:themeColor="text1"/>
        </w:rPr>
        <w:t>University of California Curation Center. (2019). DMP tool: Build your data management plan.  Retrieved from https://dmptool.org/plans/new</w:t>
      </w:r>
    </w:p>
    <w:p w:rsidR="00674434" w:rsidRPr="002E75D8" w:rsidRDefault="006052D0" w:rsidP="00674434">
      <w:pPr>
        <w:pStyle w:val="EndNoteBibliography"/>
        <w:spacing w:line="480" w:lineRule="auto"/>
        <w:ind w:left="720" w:hanging="720"/>
        <w:rPr>
          <w:rFonts w:ascii="Arial" w:hAnsi="Arial" w:cs="Arial"/>
          <w:color w:val="000000" w:themeColor="text1"/>
        </w:rPr>
      </w:pPr>
      <w:r w:rsidRPr="002E75D8">
        <w:rPr>
          <w:rFonts w:ascii="Arial" w:hAnsi="Arial" w:cs="Arial"/>
          <w:color w:val="000000" w:themeColor="text1"/>
        </w:rPr>
        <w:t>University of Victoria. (2011). Symbols of living in-between: Re-stor(y)ing life within life-threatening illness.  Retrieved from https://www.uvic.ca/hsd/illnessnarratives/</w:t>
      </w:r>
    </w:p>
    <w:p w:rsidR="00674434" w:rsidRPr="002E75D8" w:rsidRDefault="006052D0" w:rsidP="00674434">
      <w:pPr>
        <w:pStyle w:val="EndNoteBibliography"/>
        <w:spacing w:line="480" w:lineRule="auto"/>
        <w:ind w:left="720" w:hanging="720"/>
        <w:rPr>
          <w:rFonts w:ascii="Arial" w:hAnsi="Arial" w:cs="Arial"/>
          <w:color w:val="000000" w:themeColor="text1"/>
        </w:rPr>
      </w:pPr>
      <w:r w:rsidRPr="002E75D8">
        <w:rPr>
          <w:rFonts w:ascii="Arial" w:hAnsi="Arial" w:cs="Arial"/>
          <w:color w:val="000000" w:themeColor="text1"/>
        </w:rPr>
        <w:t xml:space="preserve">White, D. E., Oelke, N. D., &amp; Friesen, S. (2012). Management of a large qualitative data set: Establishing trustworthiness of the data. </w:t>
      </w:r>
      <w:r w:rsidRPr="002E75D8">
        <w:rPr>
          <w:rFonts w:ascii="Arial" w:hAnsi="Arial" w:cs="Arial"/>
          <w:i/>
          <w:color w:val="000000" w:themeColor="text1"/>
        </w:rPr>
        <w:t>International Journal of Qualitative Methods, 11</w:t>
      </w:r>
      <w:r w:rsidRPr="002E75D8">
        <w:rPr>
          <w:rFonts w:ascii="Arial" w:hAnsi="Arial" w:cs="Arial"/>
          <w:color w:val="000000" w:themeColor="text1"/>
        </w:rPr>
        <w:t>(3), 244-258. doi:10.1177/160940691201100305</w:t>
      </w:r>
    </w:p>
    <w:p w:rsidR="00674434" w:rsidRPr="002E75D8" w:rsidRDefault="006052D0" w:rsidP="00674434">
      <w:pPr>
        <w:pStyle w:val="EndNoteBibliography"/>
        <w:spacing w:line="480" w:lineRule="auto"/>
        <w:ind w:left="720" w:hanging="720"/>
        <w:rPr>
          <w:rFonts w:ascii="Arial" w:hAnsi="Arial" w:cs="Arial"/>
          <w:color w:val="000000" w:themeColor="text1"/>
        </w:rPr>
      </w:pPr>
      <w:r w:rsidRPr="002E75D8">
        <w:rPr>
          <w:rFonts w:ascii="Arial" w:hAnsi="Arial" w:cs="Arial"/>
          <w:color w:val="000000" w:themeColor="text1"/>
        </w:rPr>
        <w:t xml:space="preserve">Wilkinson, M. D., Dumontier, M., Aalbersberg, I. J., Appleton, G., Axton, M., Baak, A., . . .Mons, B. (2016). The FAIR Guiding Principles for scientific data management and stewardship. </w:t>
      </w:r>
      <w:r w:rsidRPr="002E75D8">
        <w:rPr>
          <w:rFonts w:ascii="Arial" w:hAnsi="Arial" w:cs="Arial"/>
          <w:i/>
          <w:color w:val="000000" w:themeColor="text1"/>
        </w:rPr>
        <w:t>Scientific Data, 3</w:t>
      </w:r>
      <w:r w:rsidRPr="002E75D8">
        <w:rPr>
          <w:rFonts w:ascii="Arial" w:hAnsi="Arial" w:cs="Arial"/>
          <w:color w:val="000000" w:themeColor="text1"/>
        </w:rPr>
        <w:t>, 160018. doi:10.1038/sdata.2016.18</w:t>
      </w:r>
    </w:p>
    <w:p w:rsidR="00674434" w:rsidRPr="002E75D8" w:rsidRDefault="006052D0" w:rsidP="00674434">
      <w:pPr>
        <w:pStyle w:val="EndNoteBibliography"/>
        <w:spacing w:line="480" w:lineRule="auto"/>
        <w:ind w:left="720" w:hanging="720"/>
        <w:rPr>
          <w:rFonts w:ascii="Arial" w:hAnsi="Arial" w:cs="Arial"/>
          <w:color w:val="000000" w:themeColor="text1"/>
        </w:rPr>
      </w:pPr>
      <w:r w:rsidRPr="002E75D8">
        <w:rPr>
          <w:rFonts w:ascii="Arial" w:hAnsi="Arial" w:cs="Arial"/>
          <w:color w:val="000000" w:themeColor="text1"/>
        </w:rPr>
        <w:lastRenderedPageBreak/>
        <w:t xml:space="preserve">Williams, M., Bagwell, J., &amp; Nahm Zozus, M. (2017). Data management plans: The missing perspective. </w:t>
      </w:r>
      <w:r w:rsidRPr="002E75D8">
        <w:rPr>
          <w:rFonts w:ascii="Arial" w:hAnsi="Arial" w:cs="Arial"/>
          <w:i/>
          <w:color w:val="000000" w:themeColor="text1"/>
        </w:rPr>
        <w:t>Journal of Biomedical Informatics, 71</w:t>
      </w:r>
      <w:r w:rsidRPr="002E75D8">
        <w:rPr>
          <w:rFonts w:ascii="Arial" w:hAnsi="Arial" w:cs="Arial"/>
          <w:color w:val="000000" w:themeColor="text1"/>
        </w:rPr>
        <w:t>, 130-142. doi:10.1016/j.jbi.2017.05.004</w:t>
      </w:r>
    </w:p>
    <w:p w:rsidR="00D35C37" w:rsidRPr="002E75D8" w:rsidRDefault="0042204E" w:rsidP="00D35C37">
      <w:pPr>
        <w:pStyle w:val="Normal1"/>
        <w:pBdr>
          <w:top w:val="nil"/>
          <w:left w:val="nil"/>
          <w:bottom w:val="nil"/>
          <w:right w:val="nil"/>
          <w:between w:val="nil"/>
        </w:pBdr>
        <w:spacing w:line="480" w:lineRule="auto"/>
        <w:ind w:left="720" w:hanging="720"/>
        <w:rPr>
          <w:rFonts w:ascii="Arial" w:hAnsi="Arial" w:cs="Arial"/>
          <w:color w:val="000000" w:themeColor="text1"/>
        </w:rPr>
      </w:pPr>
      <w:r w:rsidRPr="002E75D8">
        <w:rPr>
          <w:rFonts w:ascii="Arial" w:hAnsi="Arial" w:cs="Arial"/>
          <w:color w:val="000000" w:themeColor="text1"/>
        </w:rPr>
        <w:fldChar w:fldCharType="end"/>
      </w:r>
    </w:p>
    <w:p w:rsidR="004825F7" w:rsidRPr="002E75D8" w:rsidRDefault="004825F7" w:rsidP="005C5A47">
      <w:pPr>
        <w:pStyle w:val="Normal1"/>
        <w:pBdr>
          <w:top w:val="nil"/>
          <w:left w:val="nil"/>
          <w:bottom w:val="nil"/>
          <w:right w:val="nil"/>
          <w:between w:val="nil"/>
        </w:pBdr>
        <w:spacing w:line="480" w:lineRule="auto"/>
        <w:ind w:left="720" w:hanging="720"/>
        <w:rPr>
          <w:rFonts w:ascii="Arial" w:hAnsi="Arial" w:cs="Arial"/>
          <w:color w:val="000000" w:themeColor="text1"/>
        </w:rPr>
      </w:pPr>
    </w:p>
    <w:sectPr w:rsidR="004825F7" w:rsidRPr="002E75D8" w:rsidSect="009F76C7">
      <w:footerReference w:type="even" r:id="rId14"/>
      <w:footerReference w:type="default" r:id="rId15"/>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FE2" w:rsidRDefault="00A01FE2" w:rsidP="00B431AA">
      <w:r>
        <w:separator/>
      </w:r>
    </w:p>
  </w:endnote>
  <w:endnote w:type="continuationSeparator" w:id="0">
    <w:p w:rsidR="00A01FE2" w:rsidRDefault="00A01FE2" w:rsidP="00B43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Century Goth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D75" w:rsidRDefault="00963D75" w:rsidP="00AF26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3D75" w:rsidRDefault="00963D75" w:rsidP="00AF26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D75" w:rsidRDefault="00963D75" w:rsidP="00AF26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75D8">
      <w:rPr>
        <w:rStyle w:val="PageNumber"/>
        <w:noProof/>
      </w:rPr>
      <w:t>12</w:t>
    </w:r>
    <w:r>
      <w:rPr>
        <w:rStyle w:val="PageNumber"/>
      </w:rPr>
      <w:fldChar w:fldCharType="end"/>
    </w:r>
  </w:p>
  <w:p w:rsidR="00963D75" w:rsidRDefault="00963D75" w:rsidP="00AF26B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FE2" w:rsidRDefault="00A01FE2" w:rsidP="00B431AA">
      <w:r>
        <w:separator/>
      </w:r>
    </w:p>
  </w:footnote>
  <w:footnote w:type="continuationSeparator" w:id="0">
    <w:p w:rsidR="00A01FE2" w:rsidRDefault="00A01FE2" w:rsidP="00B43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z9fpfrtn2w2z5edvs55vp2uzzrsevfv0ee0&quot;&gt;Data Management_16Apr2019&lt;record-ids&gt;&lt;item&gt;2&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4&lt;/item&gt;&lt;/record-ids&gt;&lt;/item&gt;&lt;/Libraries&gt;"/>
  </w:docVars>
  <w:rsids>
    <w:rsidRoot w:val="004825F7"/>
    <w:rsid w:val="00003C1D"/>
    <w:rsid w:val="00010258"/>
    <w:rsid w:val="00014928"/>
    <w:rsid w:val="00031923"/>
    <w:rsid w:val="0003303C"/>
    <w:rsid w:val="00043575"/>
    <w:rsid w:val="00046068"/>
    <w:rsid w:val="000528CD"/>
    <w:rsid w:val="000563CC"/>
    <w:rsid w:val="000728EE"/>
    <w:rsid w:val="00072AB9"/>
    <w:rsid w:val="0007637D"/>
    <w:rsid w:val="00076432"/>
    <w:rsid w:val="00076C5E"/>
    <w:rsid w:val="000861DC"/>
    <w:rsid w:val="00087AF4"/>
    <w:rsid w:val="00091334"/>
    <w:rsid w:val="00091F11"/>
    <w:rsid w:val="00095878"/>
    <w:rsid w:val="000A0105"/>
    <w:rsid w:val="000A25F3"/>
    <w:rsid w:val="000A3A1E"/>
    <w:rsid w:val="000B0E83"/>
    <w:rsid w:val="000C628D"/>
    <w:rsid w:val="000C697C"/>
    <w:rsid w:val="000C6E84"/>
    <w:rsid w:val="000C7B6A"/>
    <w:rsid w:val="000D235C"/>
    <w:rsid w:val="000D24F7"/>
    <w:rsid w:val="000D3FFF"/>
    <w:rsid w:val="000E4196"/>
    <w:rsid w:val="000E5A5F"/>
    <w:rsid w:val="000E79E6"/>
    <w:rsid w:val="000E79F2"/>
    <w:rsid w:val="000F4954"/>
    <w:rsid w:val="00102F70"/>
    <w:rsid w:val="00110420"/>
    <w:rsid w:val="001126EB"/>
    <w:rsid w:val="001137AF"/>
    <w:rsid w:val="00114BCD"/>
    <w:rsid w:val="00116945"/>
    <w:rsid w:val="001176B5"/>
    <w:rsid w:val="00117F20"/>
    <w:rsid w:val="001227F7"/>
    <w:rsid w:val="00123111"/>
    <w:rsid w:val="001269D7"/>
    <w:rsid w:val="00133622"/>
    <w:rsid w:val="00134354"/>
    <w:rsid w:val="00134DD3"/>
    <w:rsid w:val="00135E0C"/>
    <w:rsid w:val="00140DB4"/>
    <w:rsid w:val="00141EC7"/>
    <w:rsid w:val="001452D0"/>
    <w:rsid w:val="001456DC"/>
    <w:rsid w:val="00146661"/>
    <w:rsid w:val="00146F2F"/>
    <w:rsid w:val="00147129"/>
    <w:rsid w:val="00147219"/>
    <w:rsid w:val="001516A4"/>
    <w:rsid w:val="00152B56"/>
    <w:rsid w:val="00157EF5"/>
    <w:rsid w:val="00166D8D"/>
    <w:rsid w:val="00172400"/>
    <w:rsid w:val="0017392D"/>
    <w:rsid w:val="00174969"/>
    <w:rsid w:val="00177E7B"/>
    <w:rsid w:val="00193C21"/>
    <w:rsid w:val="001963B9"/>
    <w:rsid w:val="001A4CEE"/>
    <w:rsid w:val="001B0926"/>
    <w:rsid w:val="001B0FB0"/>
    <w:rsid w:val="001B7A5D"/>
    <w:rsid w:val="001C43B6"/>
    <w:rsid w:val="001D062E"/>
    <w:rsid w:val="001D1601"/>
    <w:rsid w:val="001D5E38"/>
    <w:rsid w:val="001D7891"/>
    <w:rsid w:val="001E09B9"/>
    <w:rsid w:val="001E0AFA"/>
    <w:rsid w:val="001E4EEE"/>
    <w:rsid w:val="001E5DFD"/>
    <w:rsid w:val="001E6271"/>
    <w:rsid w:val="001F3C98"/>
    <w:rsid w:val="001F7273"/>
    <w:rsid w:val="00201C26"/>
    <w:rsid w:val="00211108"/>
    <w:rsid w:val="002121D9"/>
    <w:rsid w:val="0021364A"/>
    <w:rsid w:val="00214801"/>
    <w:rsid w:val="00223976"/>
    <w:rsid w:val="00224A11"/>
    <w:rsid w:val="00225F01"/>
    <w:rsid w:val="00233129"/>
    <w:rsid w:val="00240C9C"/>
    <w:rsid w:val="0024151C"/>
    <w:rsid w:val="002466E8"/>
    <w:rsid w:val="00255906"/>
    <w:rsid w:val="00256183"/>
    <w:rsid w:val="00256493"/>
    <w:rsid w:val="00256810"/>
    <w:rsid w:val="00257150"/>
    <w:rsid w:val="0026229C"/>
    <w:rsid w:val="002645DE"/>
    <w:rsid w:val="00275BC3"/>
    <w:rsid w:val="0028157B"/>
    <w:rsid w:val="0028274C"/>
    <w:rsid w:val="00285079"/>
    <w:rsid w:val="002874F1"/>
    <w:rsid w:val="00296381"/>
    <w:rsid w:val="002A44C4"/>
    <w:rsid w:val="002A4604"/>
    <w:rsid w:val="002A5257"/>
    <w:rsid w:val="002B1E85"/>
    <w:rsid w:val="002B5C5A"/>
    <w:rsid w:val="002C04E5"/>
    <w:rsid w:val="002C11AD"/>
    <w:rsid w:val="002C323E"/>
    <w:rsid w:val="002C43D1"/>
    <w:rsid w:val="002D5583"/>
    <w:rsid w:val="002D5814"/>
    <w:rsid w:val="002E10FE"/>
    <w:rsid w:val="002E1597"/>
    <w:rsid w:val="002E3CD7"/>
    <w:rsid w:val="002E63A0"/>
    <w:rsid w:val="002E75D8"/>
    <w:rsid w:val="002E7A78"/>
    <w:rsid w:val="002F21B2"/>
    <w:rsid w:val="003014D5"/>
    <w:rsid w:val="00302169"/>
    <w:rsid w:val="003033FC"/>
    <w:rsid w:val="0031194B"/>
    <w:rsid w:val="00317DA9"/>
    <w:rsid w:val="00325F7D"/>
    <w:rsid w:val="00330F2A"/>
    <w:rsid w:val="00333EA1"/>
    <w:rsid w:val="00336A84"/>
    <w:rsid w:val="00336AE5"/>
    <w:rsid w:val="00340F3D"/>
    <w:rsid w:val="00341D35"/>
    <w:rsid w:val="0034763D"/>
    <w:rsid w:val="00353E4E"/>
    <w:rsid w:val="00355904"/>
    <w:rsid w:val="00360D58"/>
    <w:rsid w:val="00362409"/>
    <w:rsid w:val="003666AF"/>
    <w:rsid w:val="003673FD"/>
    <w:rsid w:val="00367B4B"/>
    <w:rsid w:val="00372EB0"/>
    <w:rsid w:val="00384D2D"/>
    <w:rsid w:val="0038569A"/>
    <w:rsid w:val="00387C31"/>
    <w:rsid w:val="00393FB7"/>
    <w:rsid w:val="00396A93"/>
    <w:rsid w:val="003A049C"/>
    <w:rsid w:val="003A355F"/>
    <w:rsid w:val="003A4360"/>
    <w:rsid w:val="003A57E7"/>
    <w:rsid w:val="003B4704"/>
    <w:rsid w:val="003B726B"/>
    <w:rsid w:val="003B7EAE"/>
    <w:rsid w:val="003C164C"/>
    <w:rsid w:val="003D6C58"/>
    <w:rsid w:val="003D7F6F"/>
    <w:rsid w:val="003E0A8B"/>
    <w:rsid w:val="003E12D5"/>
    <w:rsid w:val="003E1A8F"/>
    <w:rsid w:val="003E2E21"/>
    <w:rsid w:val="003F69F0"/>
    <w:rsid w:val="003F69F8"/>
    <w:rsid w:val="003F7CF6"/>
    <w:rsid w:val="004078A7"/>
    <w:rsid w:val="00413A1A"/>
    <w:rsid w:val="004156E6"/>
    <w:rsid w:val="00415997"/>
    <w:rsid w:val="00420522"/>
    <w:rsid w:val="0042204E"/>
    <w:rsid w:val="00426FF6"/>
    <w:rsid w:val="00427AF5"/>
    <w:rsid w:val="00432943"/>
    <w:rsid w:val="00432D3C"/>
    <w:rsid w:val="00433329"/>
    <w:rsid w:val="00435FC2"/>
    <w:rsid w:val="00436C0E"/>
    <w:rsid w:val="004400AF"/>
    <w:rsid w:val="004428C5"/>
    <w:rsid w:val="00443F7F"/>
    <w:rsid w:val="004477F1"/>
    <w:rsid w:val="004560C4"/>
    <w:rsid w:val="00463A8D"/>
    <w:rsid w:val="0046501F"/>
    <w:rsid w:val="00466F00"/>
    <w:rsid w:val="00470B00"/>
    <w:rsid w:val="004719AC"/>
    <w:rsid w:val="00477946"/>
    <w:rsid w:val="00481FF5"/>
    <w:rsid w:val="004825F7"/>
    <w:rsid w:val="00485182"/>
    <w:rsid w:val="0048666F"/>
    <w:rsid w:val="00491CB0"/>
    <w:rsid w:val="00492132"/>
    <w:rsid w:val="00492245"/>
    <w:rsid w:val="00494A10"/>
    <w:rsid w:val="00495631"/>
    <w:rsid w:val="004A4301"/>
    <w:rsid w:val="004A5592"/>
    <w:rsid w:val="004B2793"/>
    <w:rsid w:val="004B2D89"/>
    <w:rsid w:val="004C1A39"/>
    <w:rsid w:val="004C3F7A"/>
    <w:rsid w:val="004C429F"/>
    <w:rsid w:val="004C738D"/>
    <w:rsid w:val="004D17B6"/>
    <w:rsid w:val="004E0108"/>
    <w:rsid w:val="004E079B"/>
    <w:rsid w:val="004E123C"/>
    <w:rsid w:val="004E23D3"/>
    <w:rsid w:val="004E4903"/>
    <w:rsid w:val="004E4F9F"/>
    <w:rsid w:val="004E6B16"/>
    <w:rsid w:val="004E7294"/>
    <w:rsid w:val="004F2C5B"/>
    <w:rsid w:val="00500F6A"/>
    <w:rsid w:val="0050103B"/>
    <w:rsid w:val="00502820"/>
    <w:rsid w:val="00506759"/>
    <w:rsid w:val="005125EE"/>
    <w:rsid w:val="00513925"/>
    <w:rsid w:val="0052229A"/>
    <w:rsid w:val="005243F1"/>
    <w:rsid w:val="00524F0D"/>
    <w:rsid w:val="00530EA1"/>
    <w:rsid w:val="00531456"/>
    <w:rsid w:val="00532772"/>
    <w:rsid w:val="00533091"/>
    <w:rsid w:val="00533600"/>
    <w:rsid w:val="00555562"/>
    <w:rsid w:val="00561B6F"/>
    <w:rsid w:val="00562A93"/>
    <w:rsid w:val="00565F62"/>
    <w:rsid w:val="0056668C"/>
    <w:rsid w:val="00567136"/>
    <w:rsid w:val="005674DB"/>
    <w:rsid w:val="005705AD"/>
    <w:rsid w:val="005728B3"/>
    <w:rsid w:val="00573445"/>
    <w:rsid w:val="005775B1"/>
    <w:rsid w:val="00582DEF"/>
    <w:rsid w:val="00592A82"/>
    <w:rsid w:val="005958CA"/>
    <w:rsid w:val="005A1579"/>
    <w:rsid w:val="005A53E0"/>
    <w:rsid w:val="005A572A"/>
    <w:rsid w:val="005B0248"/>
    <w:rsid w:val="005B3FA2"/>
    <w:rsid w:val="005B6676"/>
    <w:rsid w:val="005C05AA"/>
    <w:rsid w:val="005C16E6"/>
    <w:rsid w:val="005C5A47"/>
    <w:rsid w:val="005D300A"/>
    <w:rsid w:val="005D4E1D"/>
    <w:rsid w:val="005D7725"/>
    <w:rsid w:val="005D77BC"/>
    <w:rsid w:val="005E0FD6"/>
    <w:rsid w:val="005F2760"/>
    <w:rsid w:val="005F41FA"/>
    <w:rsid w:val="00600E62"/>
    <w:rsid w:val="00601355"/>
    <w:rsid w:val="0060169D"/>
    <w:rsid w:val="00603039"/>
    <w:rsid w:val="006052D0"/>
    <w:rsid w:val="00607F34"/>
    <w:rsid w:val="006165C9"/>
    <w:rsid w:val="00617E75"/>
    <w:rsid w:val="006244B3"/>
    <w:rsid w:val="0062474F"/>
    <w:rsid w:val="00632C9C"/>
    <w:rsid w:val="00632F5E"/>
    <w:rsid w:val="00635112"/>
    <w:rsid w:val="00647B40"/>
    <w:rsid w:val="00651508"/>
    <w:rsid w:val="006531CC"/>
    <w:rsid w:val="00655235"/>
    <w:rsid w:val="00656561"/>
    <w:rsid w:val="00663BB6"/>
    <w:rsid w:val="006653FB"/>
    <w:rsid w:val="00665FFA"/>
    <w:rsid w:val="0067332C"/>
    <w:rsid w:val="00674434"/>
    <w:rsid w:val="00677A51"/>
    <w:rsid w:val="00680E10"/>
    <w:rsid w:val="00681211"/>
    <w:rsid w:val="006964BA"/>
    <w:rsid w:val="006A59C0"/>
    <w:rsid w:val="006B0D42"/>
    <w:rsid w:val="006B463D"/>
    <w:rsid w:val="006B5A97"/>
    <w:rsid w:val="006B77C6"/>
    <w:rsid w:val="006C3365"/>
    <w:rsid w:val="006C46B8"/>
    <w:rsid w:val="006C5130"/>
    <w:rsid w:val="006C517F"/>
    <w:rsid w:val="006C5B0A"/>
    <w:rsid w:val="006C5D9F"/>
    <w:rsid w:val="006D05F3"/>
    <w:rsid w:val="006D11A0"/>
    <w:rsid w:val="006D1619"/>
    <w:rsid w:val="006E1320"/>
    <w:rsid w:val="00703AE4"/>
    <w:rsid w:val="007051E2"/>
    <w:rsid w:val="00706696"/>
    <w:rsid w:val="00706958"/>
    <w:rsid w:val="0070726C"/>
    <w:rsid w:val="00713F89"/>
    <w:rsid w:val="00715C5D"/>
    <w:rsid w:val="007165BC"/>
    <w:rsid w:val="007216AD"/>
    <w:rsid w:val="0072179A"/>
    <w:rsid w:val="007241B7"/>
    <w:rsid w:val="00734E7C"/>
    <w:rsid w:val="00736E28"/>
    <w:rsid w:val="007434B6"/>
    <w:rsid w:val="00744006"/>
    <w:rsid w:val="007458A0"/>
    <w:rsid w:val="0075122F"/>
    <w:rsid w:val="007525C8"/>
    <w:rsid w:val="0075282D"/>
    <w:rsid w:val="00757639"/>
    <w:rsid w:val="00760CC6"/>
    <w:rsid w:val="007616D3"/>
    <w:rsid w:val="00767EC0"/>
    <w:rsid w:val="00771F0F"/>
    <w:rsid w:val="007726C9"/>
    <w:rsid w:val="00773664"/>
    <w:rsid w:val="00780D24"/>
    <w:rsid w:val="00783E03"/>
    <w:rsid w:val="00784B33"/>
    <w:rsid w:val="007931E7"/>
    <w:rsid w:val="007936C8"/>
    <w:rsid w:val="00793EAB"/>
    <w:rsid w:val="007952E2"/>
    <w:rsid w:val="00796558"/>
    <w:rsid w:val="007A04E9"/>
    <w:rsid w:val="007A1DAD"/>
    <w:rsid w:val="007A3CCC"/>
    <w:rsid w:val="007A4C45"/>
    <w:rsid w:val="007A4D0E"/>
    <w:rsid w:val="007A6F27"/>
    <w:rsid w:val="007B105A"/>
    <w:rsid w:val="007B2BC6"/>
    <w:rsid w:val="007B7912"/>
    <w:rsid w:val="007C05A8"/>
    <w:rsid w:val="007C4E2D"/>
    <w:rsid w:val="007C7B1B"/>
    <w:rsid w:val="007D09A1"/>
    <w:rsid w:val="007D34A0"/>
    <w:rsid w:val="007D3770"/>
    <w:rsid w:val="007D6279"/>
    <w:rsid w:val="007E1D5F"/>
    <w:rsid w:val="007E2B48"/>
    <w:rsid w:val="007E3B1F"/>
    <w:rsid w:val="007E47C1"/>
    <w:rsid w:val="007E60C0"/>
    <w:rsid w:val="007E7141"/>
    <w:rsid w:val="007F45A6"/>
    <w:rsid w:val="007F46C6"/>
    <w:rsid w:val="008013C3"/>
    <w:rsid w:val="00804985"/>
    <w:rsid w:val="00810D0E"/>
    <w:rsid w:val="00814109"/>
    <w:rsid w:val="00814B96"/>
    <w:rsid w:val="00817E8C"/>
    <w:rsid w:val="008201CD"/>
    <w:rsid w:val="00826620"/>
    <w:rsid w:val="00827837"/>
    <w:rsid w:val="008353CD"/>
    <w:rsid w:val="008363AF"/>
    <w:rsid w:val="008451E8"/>
    <w:rsid w:val="00847BE0"/>
    <w:rsid w:val="00855E6F"/>
    <w:rsid w:val="00861824"/>
    <w:rsid w:val="00864A82"/>
    <w:rsid w:val="008655B1"/>
    <w:rsid w:val="008676B7"/>
    <w:rsid w:val="0087783C"/>
    <w:rsid w:val="00885699"/>
    <w:rsid w:val="008878CB"/>
    <w:rsid w:val="00887D9E"/>
    <w:rsid w:val="00887F75"/>
    <w:rsid w:val="00890327"/>
    <w:rsid w:val="00892B9F"/>
    <w:rsid w:val="008A0B43"/>
    <w:rsid w:val="008A5897"/>
    <w:rsid w:val="008A5D4D"/>
    <w:rsid w:val="008B4847"/>
    <w:rsid w:val="008C0C66"/>
    <w:rsid w:val="008C2F27"/>
    <w:rsid w:val="008C6AF9"/>
    <w:rsid w:val="008D335A"/>
    <w:rsid w:val="008D34EC"/>
    <w:rsid w:val="008D614E"/>
    <w:rsid w:val="008E129F"/>
    <w:rsid w:val="008E5E47"/>
    <w:rsid w:val="008E7C5D"/>
    <w:rsid w:val="008F2BD3"/>
    <w:rsid w:val="008F6965"/>
    <w:rsid w:val="009002F4"/>
    <w:rsid w:val="009035ED"/>
    <w:rsid w:val="00905DBF"/>
    <w:rsid w:val="00906226"/>
    <w:rsid w:val="00912760"/>
    <w:rsid w:val="00913F02"/>
    <w:rsid w:val="009162E9"/>
    <w:rsid w:val="00917007"/>
    <w:rsid w:val="00917AB6"/>
    <w:rsid w:val="0092378A"/>
    <w:rsid w:val="009277FB"/>
    <w:rsid w:val="00930434"/>
    <w:rsid w:val="00930C78"/>
    <w:rsid w:val="009311DD"/>
    <w:rsid w:val="00933BDE"/>
    <w:rsid w:val="00934D32"/>
    <w:rsid w:val="0093527A"/>
    <w:rsid w:val="00936828"/>
    <w:rsid w:val="0094377F"/>
    <w:rsid w:val="009455EB"/>
    <w:rsid w:val="009515B4"/>
    <w:rsid w:val="00963D75"/>
    <w:rsid w:val="00963EA2"/>
    <w:rsid w:val="00971875"/>
    <w:rsid w:val="009745FF"/>
    <w:rsid w:val="0097570D"/>
    <w:rsid w:val="00984205"/>
    <w:rsid w:val="00990B24"/>
    <w:rsid w:val="00992627"/>
    <w:rsid w:val="00993D6A"/>
    <w:rsid w:val="009B0EC5"/>
    <w:rsid w:val="009B2BF6"/>
    <w:rsid w:val="009B7802"/>
    <w:rsid w:val="009C06B2"/>
    <w:rsid w:val="009C12FA"/>
    <w:rsid w:val="009C4E2C"/>
    <w:rsid w:val="009C7A4D"/>
    <w:rsid w:val="009D4BE3"/>
    <w:rsid w:val="009D5620"/>
    <w:rsid w:val="009E0330"/>
    <w:rsid w:val="009E5716"/>
    <w:rsid w:val="009F5611"/>
    <w:rsid w:val="009F56EE"/>
    <w:rsid w:val="009F76C7"/>
    <w:rsid w:val="009F79A2"/>
    <w:rsid w:val="00A01FE2"/>
    <w:rsid w:val="00A0601C"/>
    <w:rsid w:val="00A076CB"/>
    <w:rsid w:val="00A07B5F"/>
    <w:rsid w:val="00A11A5B"/>
    <w:rsid w:val="00A1351A"/>
    <w:rsid w:val="00A208B9"/>
    <w:rsid w:val="00A31AA1"/>
    <w:rsid w:val="00A327EF"/>
    <w:rsid w:val="00A331C8"/>
    <w:rsid w:val="00A376E6"/>
    <w:rsid w:val="00A401BB"/>
    <w:rsid w:val="00A41055"/>
    <w:rsid w:val="00A44828"/>
    <w:rsid w:val="00A50FBB"/>
    <w:rsid w:val="00A52CD9"/>
    <w:rsid w:val="00A61B8D"/>
    <w:rsid w:val="00A62525"/>
    <w:rsid w:val="00A65AA3"/>
    <w:rsid w:val="00A66046"/>
    <w:rsid w:val="00A70715"/>
    <w:rsid w:val="00A70D0C"/>
    <w:rsid w:val="00A72490"/>
    <w:rsid w:val="00A7296B"/>
    <w:rsid w:val="00A7453E"/>
    <w:rsid w:val="00A7750A"/>
    <w:rsid w:val="00A77608"/>
    <w:rsid w:val="00A8508A"/>
    <w:rsid w:val="00A86E11"/>
    <w:rsid w:val="00A87BA3"/>
    <w:rsid w:val="00A91AF0"/>
    <w:rsid w:val="00A93013"/>
    <w:rsid w:val="00A93E8D"/>
    <w:rsid w:val="00A955B3"/>
    <w:rsid w:val="00A959D2"/>
    <w:rsid w:val="00A97CA0"/>
    <w:rsid w:val="00AA17ED"/>
    <w:rsid w:val="00AA234D"/>
    <w:rsid w:val="00AA30E5"/>
    <w:rsid w:val="00AA597B"/>
    <w:rsid w:val="00AA6B51"/>
    <w:rsid w:val="00AA6BA9"/>
    <w:rsid w:val="00AA6CE6"/>
    <w:rsid w:val="00AB0325"/>
    <w:rsid w:val="00AB1D75"/>
    <w:rsid w:val="00AB1DC7"/>
    <w:rsid w:val="00AC0599"/>
    <w:rsid w:val="00AC2D58"/>
    <w:rsid w:val="00AC31D4"/>
    <w:rsid w:val="00AC453D"/>
    <w:rsid w:val="00AC50C5"/>
    <w:rsid w:val="00AD0AD7"/>
    <w:rsid w:val="00AD0E19"/>
    <w:rsid w:val="00AD5D91"/>
    <w:rsid w:val="00AE4834"/>
    <w:rsid w:val="00AE4AAF"/>
    <w:rsid w:val="00AF26BC"/>
    <w:rsid w:val="00AF2CC4"/>
    <w:rsid w:val="00AF2D48"/>
    <w:rsid w:val="00AF75AA"/>
    <w:rsid w:val="00B05CB6"/>
    <w:rsid w:val="00B0632E"/>
    <w:rsid w:val="00B06575"/>
    <w:rsid w:val="00B07893"/>
    <w:rsid w:val="00B20C12"/>
    <w:rsid w:val="00B25D67"/>
    <w:rsid w:val="00B26CC8"/>
    <w:rsid w:val="00B27E6C"/>
    <w:rsid w:val="00B32CE3"/>
    <w:rsid w:val="00B3642E"/>
    <w:rsid w:val="00B379B9"/>
    <w:rsid w:val="00B4194E"/>
    <w:rsid w:val="00B431AA"/>
    <w:rsid w:val="00B44090"/>
    <w:rsid w:val="00B53AC8"/>
    <w:rsid w:val="00B55D9C"/>
    <w:rsid w:val="00B567A7"/>
    <w:rsid w:val="00B60E4B"/>
    <w:rsid w:val="00B64F06"/>
    <w:rsid w:val="00B7103C"/>
    <w:rsid w:val="00B7526E"/>
    <w:rsid w:val="00B75C1E"/>
    <w:rsid w:val="00B7756A"/>
    <w:rsid w:val="00B775C7"/>
    <w:rsid w:val="00B85E1C"/>
    <w:rsid w:val="00B905D5"/>
    <w:rsid w:val="00B933B5"/>
    <w:rsid w:val="00B94ACD"/>
    <w:rsid w:val="00BA2DE2"/>
    <w:rsid w:val="00BA3BFF"/>
    <w:rsid w:val="00BB59A9"/>
    <w:rsid w:val="00BB59B0"/>
    <w:rsid w:val="00BC095C"/>
    <w:rsid w:val="00BC27A8"/>
    <w:rsid w:val="00BC3CB5"/>
    <w:rsid w:val="00BD2312"/>
    <w:rsid w:val="00BD4440"/>
    <w:rsid w:val="00BD5784"/>
    <w:rsid w:val="00BD63E7"/>
    <w:rsid w:val="00BE44A4"/>
    <w:rsid w:val="00BE595F"/>
    <w:rsid w:val="00BF02EB"/>
    <w:rsid w:val="00BF47EB"/>
    <w:rsid w:val="00BF615D"/>
    <w:rsid w:val="00C053B1"/>
    <w:rsid w:val="00C063B9"/>
    <w:rsid w:val="00C0727E"/>
    <w:rsid w:val="00C12D4F"/>
    <w:rsid w:val="00C133C5"/>
    <w:rsid w:val="00C13D3B"/>
    <w:rsid w:val="00C14466"/>
    <w:rsid w:val="00C145D9"/>
    <w:rsid w:val="00C16D0A"/>
    <w:rsid w:val="00C17BB2"/>
    <w:rsid w:val="00C206C0"/>
    <w:rsid w:val="00C23D3D"/>
    <w:rsid w:val="00C35211"/>
    <w:rsid w:val="00C3586D"/>
    <w:rsid w:val="00C40DE1"/>
    <w:rsid w:val="00C41611"/>
    <w:rsid w:val="00C44BB1"/>
    <w:rsid w:val="00C44E26"/>
    <w:rsid w:val="00C45FB3"/>
    <w:rsid w:val="00C5129A"/>
    <w:rsid w:val="00C51B69"/>
    <w:rsid w:val="00C56973"/>
    <w:rsid w:val="00C61255"/>
    <w:rsid w:val="00C75E60"/>
    <w:rsid w:val="00C804BA"/>
    <w:rsid w:val="00C80EB3"/>
    <w:rsid w:val="00C955A4"/>
    <w:rsid w:val="00CA0A35"/>
    <w:rsid w:val="00CA15CF"/>
    <w:rsid w:val="00CB0C17"/>
    <w:rsid w:val="00CB1B13"/>
    <w:rsid w:val="00CB29BF"/>
    <w:rsid w:val="00CB6B50"/>
    <w:rsid w:val="00CB6B79"/>
    <w:rsid w:val="00CC116A"/>
    <w:rsid w:val="00CC4DC1"/>
    <w:rsid w:val="00CD23E7"/>
    <w:rsid w:val="00CF18EE"/>
    <w:rsid w:val="00CF54CB"/>
    <w:rsid w:val="00CF7865"/>
    <w:rsid w:val="00D002BD"/>
    <w:rsid w:val="00D068AE"/>
    <w:rsid w:val="00D10BDC"/>
    <w:rsid w:val="00D205BD"/>
    <w:rsid w:val="00D22173"/>
    <w:rsid w:val="00D233D4"/>
    <w:rsid w:val="00D25751"/>
    <w:rsid w:val="00D26A91"/>
    <w:rsid w:val="00D3508C"/>
    <w:rsid w:val="00D35C37"/>
    <w:rsid w:val="00D35CC9"/>
    <w:rsid w:val="00D37A6C"/>
    <w:rsid w:val="00D500E0"/>
    <w:rsid w:val="00D540B3"/>
    <w:rsid w:val="00D5514F"/>
    <w:rsid w:val="00D62AEE"/>
    <w:rsid w:val="00D64532"/>
    <w:rsid w:val="00D736E5"/>
    <w:rsid w:val="00D73951"/>
    <w:rsid w:val="00D75E71"/>
    <w:rsid w:val="00D77F2E"/>
    <w:rsid w:val="00D82C48"/>
    <w:rsid w:val="00D853A9"/>
    <w:rsid w:val="00D86C1E"/>
    <w:rsid w:val="00D87812"/>
    <w:rsid w:val="00D87906"/>
    <w:rsid w:val="00D90E0B"/>
    <w:rsid w:val="00D97DA2"/>
    <w:rsid w:val="00DA09DB"/>
    <w:rsid w:val="00DA193E"/>
    <w:rsid w:val="00DA3072"/>
    <w:rsid w:val="00DA30B5"/>
    <w:rsid w:val="00DA7BF8"/>
    <w:rsid w:val="00DB06A4"/>
    <w:rsid w:val="00DB0F1B"/>
    <w:rsid w:val="00DB1422"/>
    <w:rsid w:val="00DB6336"/>
    <w:rsid w:val="00DB6398"/>
    <w:rsid w:val="00DC4AC0"/>
    <w:rsid w:val="00DC5651"/>
    <w:rsid w:val="00DC5B05"/>
    <w:rsid w:val="00DD03B6"/>
    <w:rsid w:val="00DD0FDC"/>
    <w:rsid w:val="00DD5361"/>
    <w:rsid w:val="00DD6392"/>
    <w:rsid w:val="00DE3713"/>
    <w:rsid w:val="00DE7780"/>
    <w:rsid w:val="00DF0ED5"/>
    <w:rsid w:val="00DF3269"/>
    <w:rsid w:val="00DF71EC"/>
    <w:rsid w:val="00E03620"/>
    <w:rsid w:val="00E06637"/>
    <w:rsid w:val="00E0681D"/>
    <w:rsid w:val="00E10609"/>
    <w:rsid w:val="00E12067"/>
    <w:rsid w:val="00E24842"/>
    <w:rsid w:val="00E24D5E"/>
    <w:rsid w:val="00E26F69"/>
    <w:rsid w:val="00E27FEB"/>
    <w:rsid w:val="00E30189"/>
    <w:rsid w:val="00E31732"/>
    <w:rsid w:val="00E36CE2"/>
    <w:rsid w:val="00E42231"/>
    <w:rsid w:val="00E44717"/>
    <w:rsid w:val="00E47A05"/>
    <w:rsid w:val="00E51AF1"/>
    <w:rsid w:val="00E61265"/>
    <w:rsid w:val="00E61E02"/>
    <w:rsid w:val="00E61E10"/>
    <w:rsid w:val="00E6314E"/>
    <w:rsid w:val="00E63BED"/>
    <w:rsid w:val="00E65640"/>
    <w:rsid w:val="00E7036F"/>
    <w:rsid w:val="00E71559"/>
    <w:rsid w:val="00E71CB4"/>
    <w:rsid w:val="00E739D2"/>
    <w:rsid w:val="00E751F9"/>
    <w:rsid w:val="00E81F8D"/>
    <w:rsid w:val="00E92B05"/>
    <w:rsid w:val="00EB1207"/>
    <w:rsid w:val="00EB5147"/>
    <w:rsid w:val="00EB5F44"/>
    <w:rsid w:val="00EB78EA"/>
    <w:rsid w:val="00EC1F67"/>
    <w:rsid w:val="00EC4AEC"/>
    <w:rsid w:val="00ED01D8"/>
    <w:rsid w:val="00ED2FB8"/>
    <w:rsid w:val="00EE40C4"/>
    <w:rsid w:val="00EE4504"/>
    <w:rsid w:val="00EF3977"/>
    <w:rsid w:val="00EF457E"/>
    <w:rsid w:val="00EF4A8A"/>
    <w:rsid w:val="00EF4E95"/>
    <w:rsid w:val="00F032A1"/>
    <w:rsid w:val="00F03788"/>
    <w:rsid w:val="00F03AA3"/>
    <w:rsid w:val="00F04E3A"/>
    <w:rsid w:val="00F05244"/>
    <w:rsid w:val="00F06EAE"/>
    <w:rsid w:val="00F072D9"/>
    <w:rsid w:val="00F14614"/>
    <w:rsid w:val="00F165EC"/>
    <w:rsid w:val="00F16E19"/>
    <w:rsid w:val="00F17217"/>
    <w:rsid w:val="00F203F8"/>
    <w:rsid w:val="00F2203B"/>
    <w:rsid w:val="00F223AD"/>
    <w:rsid w:val="00F25DF7"/>
    <w:rsid w:val="00F27FB8"/>
    <w:rsid w:val="00F32598"/>
    <w:rsid w:val="00F32E81"/>
    <w:rsid w:val="00F34C12"/>
    <w:rsid w:val="00F35579"/>
    <w:rsid w:val="00F40D55"/>
    <w:rsid w:val="00F43707"/>
    <w:rsid w:val="00F44A84"/>
    <w:rsid w:val="00F50A19"/>
    <w:rsid w:val="00F51051"/>
    <w:rsid w:val="00F54018"/>
    <w:rsid w:val="00F55CB6"/>
    <w:rsid w:val="00F608F9"/>
    <w:rsid w:val="00F630B6"/>
    <w:rsid w:val="00F6324D"/>
    <w:rsid w:val="00F678F9"/>
    <w:rsid w:val="00F7197B"/>
    <w:rsid w:val="00F71C0A"/>
    <w:rsid w:val="00F731F5"/>
    <w:rsid w:val="00F7504E"/>
    <w:rsid w:val="00F84100"/>
    <w:rsid w:val="00F8604E"/>
    <w:rsid w:val="00F90BE2"/>
    <w:rsid w:val="00F91013"/>
    <w:rsid w:val="00F928FF"/>
    <w:rsid w:val="00FA1064"/>
    <w:rsid w:val="00FA2C5F"/>
    <w:rsid w:val="00FA5764"/>
    <w:rsid w:val="00FA5CFD"/>
    <w:rsid w:val="00FA7D0A"/>
    <w:rsid w:val="00FB0742"/>
    <w:rsid w:val="00FB32CD"/>
    <w:rsid w:val="00FB3F9F"/>
    <w:rsid w:val="00FC02FC"/>
    <w:rsid w:val="00FC10BE"/>
    <w:rsid w:val="00FC4842"/>
    <w:rsid w:val="00FC4A46"/>
    <w:rsid w:val="00FC6E5C"/>
    <w:rsid w:val="00FD61D6"/>
    <w:rsid w:val="00FE1CDB"/>
    <w:rsid w:val="00FF0F82"/>
    <w:rsid w:val="00FF39A9"/>
    <w:rsid w:val="00FF7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038FB0"/>
  <w15:docId w15:val="{53D96E26-A3BF-4B50-83BB-DE2C2B6F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569A"/>
  </w:style>
  <w:style w:type="paragraph" w:styleId="Heading1">
    <w:name w:val="heading 1"/>
    <w:basedOn w:val="Normal1"/>
    <w:next w:val="Normal1"/>
    <w:rsid w:val="004825F7"/>
    <w:pPr>
      <w:keepNext/>
      <w:keepLines/>
      <w:spacing w:before="480" w:after="120"/>
      <w:outlineLvl w:val="0"/>
    </w:pPr>
    <w:rPr>
      <w:b/>
      <w:sz w:val="48"/>
      <w:szCs w:val="48"/>
    </w:rPr>
  </w:style>
  <w:style w:type="paragraph" w:styleId="Heading2">
    <w:name w:val="heading 2"/>
    <w:basedOn w:val="Normal1"/>
    <w:next w:val="Normal1"/>
    <w:rsid w:val="004825F7"/>
    <w:pPr>
      <w:keepNext/>
      <w:keepLines/>
      <w:spacing w:line="480" w:lineRule="auto"/>
      <w:outlineLvl w:val="1"/>
    </w:pPr>
    <w:rPr>
      <w:rFonts w:ascii="Cambria" w:eastAsia="Cambria" w:hAnsi="Cambria" w:cs="Cambria"/>
      <w:b/>
      <w:color w:val="000000"/>
    </w:rPr>
  </w:style>
  <w:style w:type="paragraph" w:styleId="Heading3">
    <w:name w:val="heading 3"/>
    <w:basedOn w:val="Normal1"/>
    <w:next w:val="Normal1"/>
    <w:rsid w:val="004825F7"/>
    <w:pPr>
      <w:keepNext/>
      <w:keepLines/>
      <w:spacing w:line="480" w:lineRule="auto"/>
      <w:ind w:left="720"/>
      <w:outlineLvl w:val="2"/>
    </w:pPr>
    <w:rPr>
      <w:rFonts w:ascii="Cambria" w:eastAsia="Cambria" w:hAnsi="Cambria" w:cs="Cambria"/>
      <w:b/>
    </w:rPr>
  </w:style>
  <w:style w:type="paragraph" w:styleId="Heading4">
    <w:name w:val="heading 4"/>
    <w:basedOn w:val="Normal1"/>
    <w:next w:val="Normal1"/>
    <w:rsid w:val="004825F7"/>
    <w:pPr>
      <w:keepNext/>
      <w:keepLines/>
      <w:spacing w:line="480" w:lineRule="auto"/>
      <w:ind w:left="720"/>
      <w:outlineLvl w:val="3"/>
    </w:pPr>
    <w:rPr>
      <w:rFonts w:ascii="Cambria" w:eastAsia="Cambria" w:hAnsi="Cambria" w:cs="Cambria"/>
      <w:b/>
      <w:i/>
    </w:rPr>
  </w:style>
  <w:style w:type="paragraph" w:styleId="Heading5">
    <w:name w:val="heading 5"/>
    <w:basedOn w:val="Normal1"/>
    <w:next w:val="Normal1"/>
    <w:rsid w:val="004825F7"/>
    <w:pPr>
      <w:keepNext/>
      <w:keepLines/>
      <w:spacing w:before="220" w:after="40"/>
      <w:outlineLvl w:val="4"/>
    </w:pPr>
    <w:rPr>
      <w:b/>
      <w:sz w:val="22"/>
      <w:szCs w:val="22"/>
    </w:rPr>
  </w:style>
  <w:style w:type="paragraph" w:styleId="Heading6">
    <w:name w:val="heading 6"/>
    <w:basedOn w:val="Normal1"/>
    <w:next w:val="Normal1"/>
    <w:rsid w:val="004825F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link w:val="Normal1Char"/>
    <w:rsid w:val="004825F7"/>
  </w:style>
  <w:style w:type="paragraph" w:styleId="Title">
    <w:name w:val="Title"/>
    <w:basedOn w:val="Normal1"/>
    <w:next w:val="Normal1"/>
    <w:rsid w:val="004825F7"/>
    <w:pPr>
      <w:keepNext/>
      <w:keepLines/>
      <w:spacing w:before="480" w:after="120"/>
    </w:pPr>
    <w:rPr>
      <w:b/>
      <w:sz w:val="72"/>
      <w:szCs w:val="72"/>
    </w:rPr>
  </w:style>
  <w:style w:type="paragraph" w:styleId="Subtitle">
    <w:name w:val="Subtitle"/>
    <w:basedOn w:val="Normal1"/>
    <w:next w:val="Normal1"/>
    <w:rsid w:val="004825F7"/>
    <w:pPr>
      <w:keepNext/>
      <w:keepLines/>
      <w:spacing w:before="360" w:after="80"/>
    </w:pPr>
    <w:rPr>
      <w:rFonts w:ascii="Georgia" w:eastAsia="Georgia" w:hAnsi="Georgia" w:cs="Georgia"/>
      <w:i/>
      <w:color w:val="666666"/>
      <w:sz w:val="48"/>
      <w:szCs w:val="48"/>
    </w:rPr>
  </w:style>
  <w:style w:type="table" w:customStyle="1" w:styleId="2">
    <w:name w:val="2"/>
    <w:basedOn w:val="TableNormal"/>
    <w:rsid w:val="004825F7"/>
    <w:tblPr>
      <w:tblStyleRowBandSize w:val="1"/>
      <w:tblStyleColBandSize w:val="1"/>
      <w:tblCellMar>
        <w:left w:w="115" w:type="dxa"/>
        <w:right w:w="115" w:type="dxa"/>
      </w:tblCellMar>
    </w:tblPr>
  </w:style>
  <w:style w:type="table" w:customStyle="1" w:styleId="1">
    <w:name w:val="1"/>
    <w:basedOn w:val="TableNormal"/>
    <w:rsid w:val="004825F7"/>
    <w:rPr>
      <w:rFonts w:ascii="Calibri" w:eastAsia="Calibri" w:hAnsi="Calibri" w:cs="Calibri"/>
      <w:sz w:val="22"/>
      <w:szCs w:val="22"/>
    </w:rPr>
    <w:tblPr>
      <w:tblStyleRowBandSize w:val="1"/>
      <w:tblStyleColBandSize w:val="1"/>
    </w:tblPr>
  </w:style>
  <w:style w:type="paragraph" w:styleId="BalloonText">
    <w:name w:val="Balloon Text"/>
    <w:basedOn w:val="Normal"/>
    <w:link w:val="BalloonTextChar"/>
    <w:uiPriority w:val="99"/>
    <w:semiHidden/>
    <w:unhideWhenUsed/>
    <w:rsid w:val="00CF18EE"/>
    <w:rPr>
      <w:rFonts w:ascii="Tahoma" w:hAnsi="Tahoma" w:cs="Tahoma"/>
      <w:sz w:val="16"/>
      <w:szCs w:val="16"/>
    </w:rPr>
  </w:style>
  <w:style w:type="character" w:customStyle="1" w:styleId="BalloonTextChar">
    <w:name w:val="Balloon Text Char"/>
    <w:basedOn w:val="DefaultParagraphFont"/>
    <w:link w:val="BalloonText"/>
    <w:uiPriority w:val="99"/>
    <w:semiHidden/>
    <w:rsid w:val="00CF18EE"/>
    <w:rPr>
      <w:rFonts w:ascii="Tahoma" w:hAnsi="Tahoma" w:cs="Tahoma"/>
      <w:sz w:val="16"/>
      <w:szCs w:val="16"/>
    </w:rPr>
  </w:style>
  <w:style w:type="character" w:styleId="CommentReference">
    <w:name w:val="annotation reference"/>
    <w:basedOn w:val="DefaultParagraphFont"/>
    <w:uiPriority w:val="99"/>
    <w:semiHidden/>
    <w:unhideWhenUsed/>
    <w:rsid w:val="00632C9C"/>
    <w:rPr>
      <w:sz w:val="18"/>
      <w:szCs w:val="18"/>
    </w:rPr>
  </w:style>
  <w:style w:type="paragraph" w:styleId="CommentText">
    <w:name w:val="annotation text"/>
    <w:basedOn w:val="Normal"/>
    <w:link w:val="CommentTextChar"/>
    <w:uiPriority w:val="99"/>
    <w:semiHidden/>
    <w:unhideWhenUsed/>
    <w:rsid w:val="00632C9C"/>
  </w:style>
  <w:style w:type="character" w:customStyle="1" w:styleId="CommentTextChar">
    <w:name w:val="Comment Text Char"/>
    <w:basedOn w:val="DefaultParagraphFont"/>
    <w:link w:val="CommentText"/>
    <w:uiPriority w:val="99"/>
    <w:semiHidden/>
    <w:rsid w:val="00632C9C"/>
  </w:style>
  <w:style w:type="paragraph" w:styleId="CommentSubject">
    <w:name w:val="annotation subject"/>
    <w:basedOn w:val="CommentText"/>
    <w:next w:val="CommentText"/>
    <w:link w:val="CommentSubjectChar"/>
    <w:uiPriority w:val="99"/>
    <w:semiHidden/>
    <w:unhideWhenUsed/>
    <w:rsid w:val="00632C9C"/>
    <w:rPr>
      <w:b/>
      <w:bCs/>
      <w:sz w:val="20"/>
      <w:szCs w:val="20"/>
    </w:rPr>
  </w:style>
  <w:style w:type="character" w:customStyle="1" w:styleId="CommentSubjectChar">
    <w:name w:val="Comment Subject Char"/>
    <w:basedOn w:val="CommentTextChar"/>
    <w:link w:val="CommentSubject"/>
    <w:uiPriority w:val="99"/>
    <w:semiHidden/>
    <w:rsid w:val="00632C9C"/>
    <w:rPr>
      <w:b/>
      <w:bCs/>
      <w:sz w:val="20"/>
      <w:szCs w:val="20"/>
    </w:rPr>
  </w:style>
  <w:style w:type="paragraph" w:styleId="Revision">
    <w:name w:val="Revision"/>
    <w:hidden/>
    <w:uiPriority w:val="99"/>
    <w:semiHidden/>
    <w:rsid w:val="00A52CD9"/>
  </w:style>
  <w:style w:type="paragraph" w:customStyle="1" w:styleId="EndNoteBibliographyTitle">
    <w:name w:val="EndNote Bibliography Title"/>
    <w:basedOn w:val="Normal"/>
    <w:link w:val="EndNoteBibliographyTitleChar"/>
    <w:rsid w:val="008C0C66"/>
    <w:pPr>
      <w:jc w:val="center"/>
    </w:pPr>
    <w:rPr>
      <w:noProof/>
    </w:rPr>
  </w:style>
  <w:style w:type="character" w:customStyle="1" w:styleId="Normal1Char">
    <w:name w:val="Normal1 Char"/>
    <w:basedOn w:val="DefaultParagraphFont"/>
    <w:link w:val="Normal1"/>
    <w:rsid w:val="008C0C66"/>
  </w:style>
  <w:style w:type="character" w:customStyle="1" w:styleId="EndNoteBibliographyTitleChar">
    <w:name w:val="EndNote Bibliography Title Char"/>
    <w:basedOn w:val="Normal1Char"/>
    <w:link w:val="EndNoteBibliographyTitle"/>
    <w:rsid w:val="008C0C66"/>
    <w:rPr>
      <w:noProof/>
    </w:rPr>
  </w:style>
  <w:style w:type="paragraph" w:customStyle="1" w:styleId="EndNoteBibliography">
    <w:name w:val="EndNote Bibliography"/>
    <w:basedOn w:val="Normal"/>
    <w:link w:val="EndNoteBibliographyChar"/>
    <w:rsid w:val="008C0C66"/>
    <w:rPr>
      <w:noProof/>
    </w:rPr>
  </w:style>
  <w:style w:type="character" w:customStyle="1" w:styleId="EndNoteBibliographyChar">
    <w:name w:val="EndNote Bibliography Char"/>
    <w:basedOn w:val="Normal1Char"/>
    <w:link w:val="EndNoteBibliography"/>
    <w:rsid w:val="008C0C66"/>
    <w:rPr>
      <w:noProof/>
    </w:rPr>
  </w:style>
  <w:style w:type="character" w:styleId="Hyperlink">
    <w:name w:val="Hyperlink"/>
    <w:basedOn w:val="DefaultParagraphFont"/>
    <w:uiPriority w:val="99"/>
    <w:unhideWhenUsed/>
    <w:rsid w:val="008C0C66"/>
    <w:rPr>
      <w:color w:val="0000FF" w:themeColor="hyperlink"/>
      <w:u w:val="single"/>
    </w:rPr>
  </w:style>
  <w:style w:type="paragraph" w:styleId="Footer">
    <w:name w:val="footer"/>
    <w:basedOn w:val="Normal"/>
    <w:link w:val="FooterChar"/>
    <w:uiPriority w:val="99"/>
    <w:unhideWhenUsed/>
    <w:rsid w:val="00AF26BC"/>
    <w:pPr>
      <w:tabs>
        <w:tab w:val="center" w:pos="4320"/>
        <w:tab w:val="right" w:pos="8640"/>
      </w:tabs>
    </w:pPr>
  </w:style>
  <w:style w:type="character" w:customStyle="1" w:styleId="FooterChar">
    <w:name w:val="Footer Char"/>
    <w:basedOn w:val="DefaultParagraphFont"/>
    <w:link w:val="Footer"/>
    <w:uiPriority w:val="99"/>
    <w:rsid w:val="00AF26BC"/>
  </w:style>
  <w:style w:type="character" w:styleId="PageNumber">
    <w:name w:val="page number"/>
    <w:basedOn w:val="DefaultParagraphFont"/>
    <w:uiPriority w:val="99"/>
    <w:semiHidden/>
    <w:unhideWhenUsed/>
    <w:rsid w:val="00AF26BC"/>
  </w:style>
  <w:style w:type="character" w:customStyle="1" w:styleId="A4">
    <w:name w:val="A4"/>
    <w:uiPriority w:val="99"/>
    <w:rsid w:val="00562A93"/>
    <w:rPr>
      <w:rFonts w:cs="Futura Lt BT"/>
      <w:color w:val="000000"/>
      <w:sz w:val="22"/>
      <w:szCs w:val="22"/>
    </w:rPr>
  </w:style>
  <w:style w:type="character" w:customStyle="1" w:styleId="A7">
    <w:name w:val="A7"/>
    <w:uiPriority w:val="99"/>
    <w:rsid w:val="00562A93"/>
    <w:rPr>
      <w:rFonts w:cs="Futura Lt BT"/>
      <w:color w:val="000000"/>
      <w:sz w:val="12"/>
      <w:szCs w:val="12"/>
    </w:rPr>
  </w:style>
  <w:style w:type="paragraph" w:styleId="NormalWeb">
    <w:name w:val="Normal (Web)"/>
    <w:basedOn w:val="Normal"/>
    <w:uiPriority w:val="99"/>
    <w:semiHidden/>
    <w:unhideWhenUsed/>
    <w:rsid w:val="00A91AF0"/>
    <w:pPr>
      <w:spacing w:before="100" w:beforeAutospacing="1" w:after="100" w:afterAutospacing="1"/>
    </w:pPr>
  </w:style>
  <w:style w:type="character" w:styleId="FollowedHyperlink">
    <w:name w:val="FollowedHyperlink"/>
    <w:basedOn w:val="DefaultParagraphFont"/>
    <w:uiPriority w:val="99"/>
    <w:semiHidden/>
    <w:unhideWhenUsed/>
    <w:rsid w:val="007965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033320">
      <w:bodyDiv w:val="1"/>
      <w:marLeft w:val="0"/>
      <w:marRight w:val="0"/>
      <w:marTop w:val="0"/>
      <w:marBottom w:val="0"/>
      <w:divBdr>
        <w:top w:val="none" w:sz="0" w:space="0" w:color="auto"/>
        <w:left w:val="none" w:sz="0" w:space="0" w:color="auto"/>
        <w:bottom w:val="none" w:sz="0" w:space="0" w:color="auto"/>
        <w:right w:val="none" w:sz="0" w:space="0" w:color="auto"/>
      </w:divBdr>
    </w:div>
    <w:div w:id="323973126">
      <w:bodyDiv w:val="1"/>
      <w:marLeft w:val="0"/>
      <w:marRight w:val="0"/>
      <w:marTop w:val="0"/>
      <w:marBottom w:val="0"/>
      <w:divBdr>
        <w:top w:val="none" w:sz="0" w:space="0" w:color="auto"/>
        <w:left w:val="none" w:sz="0" w:space="0" w:color="auto"/>
        <w:bottom w:val="none" w:sz="0" w:space="0" w:color="auto"/>
        <w:right w:val="none" w:sz="0" w:space="0" w:color="auto"/>
      </w:divBdr>
      <w:divsChild>
        <w:div w:id="124156533">
          <w:marLeft w:val="0"/>
          <w:marRight w:val="0"/>
          <w:marTop w:val="0"/>
          <w:marBottom w:val="0"/>
          <w:divBdr>
            <w:top w:val="none" w:sz="0" w:space="0" w:color="auto"/>
            <w:left w:val="none" w:sz="0" w:space="0" w:color="auto"/>
            <w:bottom w:val="none" w:sz="0" w:space="0" w:color="auto"/>
            <w:right w:val="none" w:sz="0" w:space="0" w:color="auto"/>
          </w:divBdr>
        </w:div>
        <w:div w:id="205870420">
          <w:marLeft w:val="0"/>
          <w:marRight w:val="0"/>
          <w:marTop w:val="0"/>
          <w:marBottom w:val="0"/>
          <w:divBdr>
            <w:top w:val="none" w:sz="0" w:space="0" w:color="auto"/>
            <w:left w:val="none" w:sz="0" w:space="0" w:color="auto"/>
            <w:bottom w:val="none" w:sz="0" w:space="0" w:color="auto"/>
            <w:right w:val="none" w:sz="0" w:space="0" w:color="auto"/>
          </w:divBdr>
        </w:div>
        <w:div w:id="600336505">
          <w:marLeft w:val="0"/>
          <w:marRight w:val="0"/>
          <w:marTop w:val="0"/>
          <w:marBottom w:val="0"/>
          <w:divBdr>
            <w:top w:val="single" w:sz="8" w:space="3" w:color="B5C4DF"/>
            <w:left w:val="none" w:sz="0" w:space="0" w:color="auto"/>
            <w:bottom w:val="none" w:sz="0" w:space="0" w:color="auto"/>
            <w:right w:val="none" w:sz="0" w:space="0" w:color="auto"/>
          </w:divBdr>
        </w:div>
        <w:div w:id="944964658">
          <w:marLeft w:val="0"/>
          <w:marRight w:val="0"/>
          <w:marTop w:val="0"/>
          <w:marBottom w:val="0"/>
          <w:divBdr>
            <w:top w:val="none" w:sz="0" w:space="0" w:color="auto"/>
            <w:left w:val="none" w:sz="0" w:space="0" w:color="auto"/>
            <w:bottom w:val="none" w:sz="0" w:space="0" w:color="auto"/>
            <w:right w:val="none" w:sz="0" w:space="0" w:color="auto"/>
          </w:divBdr>
          <w:divsChild>
            <w:div w:id="335042401">
              <w:marLeft w:val="0"/>
              <w:marRight w:val="0"/>
              <w:marTop w:val="0"/>
              <w:marBottom w:val="0"/>
              <w:divBdr>
                <w:top w:val="none" w:sz="0" w:space="0" w:color="auto"/>
                <w:left w:val="none" w:sz="0" w:space="0" w:color="auto"/>
                <w:bottom w:val="none" w:sz="0" w:space="0" w:color="auto"/>
                <w:right w:val="none" w:sz="0" w:space="0" w:color="auto"/>
              </w:divBdr>
            </w:div>
          </w:divsChild>
        </w:div>
        <w:div w:id="1608730813">
          <w:marLeft w:val="0"/>
          <w:marRight w:val="0"/>
          <w:marTop w:val="0"/>
          <w:marBottom w:val="0"/>
          <w:divBdr>
            <w:top w:val="none" w:sz="0" w:space="0" w:color="auto"/>
            <w:left w:val="none" w:sz="0" w:space="0" w:color="auto"/>
            <w:bottom w:val="none" w:sz="0" w:space="0" w:color="auto"/>
            <w:right w:val="none" w:sz="0" w:space="0" w:color="auto"/>
          </w:divBdr>
          <w:divsChild>
            <w:div w:id="552549159">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771849834">
                  <w:marLeft w:val="0"/>
                  <w:marRight w:val="0"/>
                  <w:marTop w:val="0"/>
                  <w:marBottom w:val="0"/>
                  <w:divBdr>
                    <w:top w:val="none" w:sz="0" w:space="0" w:color="auto"/>
                    <w:left w:val="none" w:sz="0" w:space="0" w:color="auto"/>
                    <w:bottom w:val="none" w:sz="0" w:space="0" w:color="auto"/>
                    <w:right w:val="none" w:sz="0" w:space="0" w:color="auto"/>
                  </w:divBdr>
                  <w:divsChild>
                    <w:div w:id="142234626">
                      <w:marLeft w:val="0"/>
                      <w:marRight w:val="0"/>
                      <w:marTop w:val="0"/>
                      <w:marBottom w:val="0"/>
                      <w:divBdr>
                        <w:top w:val="none" w:sz="0" w:space="0" w:color="auto"/>
                        <w:left w:val="none" w:sz="0" w:space="0" w:color="auto"/>
                        <w:bottom w:val="none" w:sz="0" w:space="0" w:color="auto"/>
                        <w:right w:val="none" w:sz="0" w:space="0" w:color="auto"/>
                      </w:divBdr>
                      <w:divsChild>
                        <w:div w:id="744955668">
                          <w:marLeft w:val="0"/>
                          <w:marRight w:val="0"/>
                          <w:marTop w:val="0"/>
                          <w:marBottom w:val="0"/>
                          <w:divBdr>
                            <w:top w:val="none" w:sz="0" w:space="0" w:color="auto"/>
                            <w:left w:val="none" w:sz="0" w:space="0" w:color="auto"/>
                            <w:bottom w:val="none" w:sz="0" w:space="0" w:color="auto"/>
                            <w:right w:val="none" w:sz="0" w:space="0" w:color="auto"/>
                          </w:divBdr>
                          <w:divsChild>
                            <w:div w:id="625428549">
                              <w:marLeft w:val="0"/>
                              <w:marRight w:val="0"/>
                              <w:marTop w:val="0"/>
                              <w:marBottom w:val="0"/>
                              <w:divBdr>
                                <w:top w:val="none" w:sz="0" w:space="0" w:color="auto"/>
                                <w:left w:val="none" w:sz="0" w:space="0" w:color="auto"/>
                                <w:bottom w:val="none" w:sz="0" w:space="0" w:color="auto"/>
                                <w:right w:val="none" w:sz="0" w:space="0" w:color="auto"/>
                              </w:divBdr>
                            </w:div>
                            <w:div w:id="1263301844">
                              <w:marLeft w:val="0"/>
                              <w:marRight w:val="0"/>
                              <w:marTop w:val="0"/>
                              <w:marBottom w:val="0"/>
                              <w:divBdr>
                                <w:top w:val="none" w:sz="0" w:space="0" w:color="auto"/>
                                <w:left w:val="none" w:sz="0" w:space="0" w:color="auto"/>
                                <w:bottom w:val="none" w:sz="0" w:space="0" w:color="auto"/>
                                <w:right w:val="none" w:sz="0" w:space="0" w:color="auto"/>
                              </w:divBdr>
                            </w:div>
                            <w:div w:id="2017228263">
                              <w:marLeft w:val="0"/>
                              <w:marRight w:val="0"/>
                              <w:marTop w:val="0"/>
                              <w:marBottom w:val="0"/>
                              <w:divBdr>
                                <w:top w:val="none" w:sz="0" w:space="0" w:color="auto"/>
                                <w:left w:val="none" w:sz="0" w:space="0" w:color="auto"/>
                                <w:bottom w:val="none" w:sz="0" w:space="0" w:color="auto"/>
                                <w:right w:val="none" w:sz="0" w:space="0" w:color="auto"/>
                              </w:divBdr>
                            </w:div>
                          </w:divsChild>
                        </w:div>
                        <w:div w:id="976566680">
                          <w:marLeft w:val="0"/>
                          <w:marRight w:val="0"/>
                          <w:marTop w:val="0"/>
                          <w:marBottom w:val="0"/>
                          <w:divBdr>
                            <w:top w:val="none" w:sz="0" w:space="0" w:color="auto"/>
                            <w:left w:val="none" w:sz="0" w:space="0" w:color="auto"/>
                            <w:bottom w:val="none" w:sz="0" w:space="0" w:color="auto"/>
                            <w:right w:val="none" w:sz="0" w:space="0" w:color="auto"/>
                          </w:divBdr>
                          <w:divsChild>
                            <w:div w:id="838734614">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022077032">
                                  <w:marLeft w:val="0"/>
                                  <w:marRight w:val="0"/>
                                  <w:marTop w:val="0"/>
                                  <w:marBottom w:val="0"/>
                                  <w:divBdr>
                                    <w:top w:val="none" w:sz="0" w:space="0" w:color="auto"/>
                                    <w:left w:val="none" w:sz="0" w:space="0" w:color="auto"/>
                                    <w:bottom w:val="none" w:sz="0" w:space="0" w:color="auto"/>
                                    <w:right w:val="none" w:sz="0" w:space="0" w:color="auto"/>
                                  </w:divBdr>
                                  <w:divsChild>
                                    <w:div w:id="787354044">
                                      <w:marLeft w:val="0"/>
                                      <w:marRight w:val="0"/>
                                      <w:marTop w:val="0"/>
                                      <w:marBottom w:val="0"/>
                                      <w:divBdr>
                                        <w:top w:val="none" w:sz="0" w:space="0" w:color="auto"/>
                                        <w:left w:val="none" w:sz="0" w:space="0" w:color="auto"/>
                                        <w:bottom w:val="none" w:sz="0" w:space="0" w:color="auto"/>
                                        <w:right w:val="none" w:sz="0" w:space="0" w:color="auto"/>
                                      </w:divBdr>
                                      <w:divsChild>
                                        <w:div w:id="112485650">
                                          <w:marLeft w:val="0"/>
                                          <w:marRight w:val="0"/>
                                          <w:marTop w:val="0"/>
                                          <w:marBottom w:val="0"/>
                                          <w:divBdr>
                                            <w:top w:val="none" w:sz="0" w:space="0" w:color="auto"/>
                                            <w:left w:val="none" w:sz="0" w:space="0" w:color="auto"/>
                                            <w:bottom w:val="none" w:sz="0" w:space="0" w:color="auto"/>
                                            <w:right w:val="none" w:sz="0" w:space="0" w:color="auto"/>
                                          </w:divBdr>
                                          <w:divsChild>
                                            <w:div w:id="396587457">
                                              <w:marLeft w:val="0"/>
                                              <w:marRight w:val="0"/>
                                              <w:marTop w:val="0"/>
                                              <w:marBottom w:val="0"/>
                                              <w:divBdr>
                                                <w:top w:val="none" w:sz="0" w:space="0" w:color="auto"/>
                                                <w:left w:val="none" w:sz="0" w:space="0" w:color="auto"/>
                                                <w:bottom w:val="none" w:sz="0" w:space="0" w:color="auto"/>
                                                <w:right w:val="none" w:sz="0" w:space="0" w:color="auto"/>
                                              </w:divBdr>
                                            </w:div>
                                            <w:div w:id="474613112">
                                              <w:marLeft w:val="0"/>
                                              <w:marRight w:val="0"/>
                                              <w:marTop w:val="0"/>
                                              <w:marBottom w:val="0"/>
                                              <w:divBdr>
                                                <w:top w:val="none" w:sz="0" w:space="0" w:color="auto"/>
                                                <w:left w:val="none" w:sz="0" w:space="0" w:color="auto"/>
                                                <w:bottom w:val="none" w:sz="0" w:space="0" w:color="auto"/>
                                                <w:right w:val="none" w:sz="0" w:space="0" w:color="auto"/>
                                              </w:divBdr>
                                            </w:div>
                                            <w:div w:id="1667704838">
                                              <w:marLeft w:val="0"/>
                                              <w:marRight w:val="0"/>
                                              <w:marTop w:val="0"/>
                                              <w:marBottom w:val="0"/>
                                              <w:divBdr>
                                                <w:top w:val="none" w:sz="0" w:space="0" w:color="auto"/>
                                                <w:left w:val="none" w:sz="0" w:space="0" w:color="auto"/>
                                                <w:bottom w:val="none" w:sz="0" w:space="0" w:color="auto"/>
                                                <w:right w:val="none" w:sz="0" w:space="0" w:color="auto"/>
                                              </w:divBdr>
                                            </w:div>
                                          </w:divsChild>
                                        </w:div>
                                        <w:div w:id="917056132">
                                          <w:marLeft w:val="0"/>
                                          <w:marRight w:val="0"/>
                                          <w:marTop w:val="0"/>
                                          <w:marBottom w:val="0"/>
                                          <w:divBdr>
                                            <w:top w:val="none" w:sz="0" w:space="0" w:color="auto"/>
                                            <w:left w:val="none" w:sz="0" w:space="0" w:color="auto"/>
                                            <w:bottom w:val="none" w:sz="0" w:space="0" w:color="auto"/>
                                            <w:right w:val="none" w:sz="0" w:space="0" w:color="auto"/>
                                          </w:divBdr>
                                          <w:divsChild>
                                            <w:div w:id="72095098">
                                              <w:marLeft w:val="0"/>
                                              <w:marRight w:val="0"/>
                                              <w:marTop w:val="0"/>
                                              <w:marBottom w:val="0"/>
                                              <w:divBdr>
                                                <w:top w:val="none" w:sz="0" w:space="0" w:color="auto"/>
                                                <w:left w:val="none" w:sz="0" w:space="0" w:color="auto"/>
                                                <w:bottom w:val="none" w:sz="0" w:space="0" w:color="auto"/>
                                                <w:right w:val="none" w:sz="0" w:space="0" w:color="auto"/>
                                              </w:divBdr>
                                            </w:div>
                                            <w:div w:id="19137949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78929141">
                                                  <w:marLeft w:val="0"/>
                                                  <w:marRight w:val="0"/>
                                                  <w:marTop w:val="0"/>
                                                  <w:marBottom w:val="0"/>
                                                  <w:divBdr>
                                                    <w:top w:val="none" w:sz="0" w:space="0" w:color="auto"/>
                                                    <w:left w:val="none" w:sz="0" w:space="0" w:color="auto"/>
                                                    <w:bottom w:val="none" w:sz="0" w:space="0" w:color="auto"/>
                                                    <w:right w:val="none" w:sz="0" w:space="0" w:color="auto"/>
                                                  </w:divBdr>
                                                  <w:divsChild>
                                                    <w:div w:id="1894072425">
                                                      <w:marLeft w:val="0"/>
                                                      <w:marRight w:val="0"/>
                                                      <w:marTop w:val="0"/>
                                                      <w:marBottom w:val="0"/>
                                                      <w:divBdr>
                                                        <w:top w:val="none" w:sz="0" w:space="0" w:color="auto"/>
                                                        <w:left w:val="none" w:sz="0" w:space="0" w:color="auto"/>
                                                        <w:bottom w:val="none" w:sz="0" w:space="0" w:color="auto"/>
                                                        <w:right w:val="none" w:sz="0" w:space="0" w:color="auto"/>
                                                      </w:divBdr>
                                                    </w:div>
                                                  </w:divsChild>
                                                </w:div>
                                                <w:div w:id="1293093849">
                                                  <w:marLeft w:val="0"/>
                                                  <w:marRight w:val="0"/>
                                                  <w:marTop w:val="0"/>
                                                  <w:marBottom w:val="0"/>
                                                  <w:divBdr>
                                                    <w:top w:val="none" w:sz="0" w:space="0" w:color="auto"/>
                                                    <w:left w:val="none" w:sz="0" w:space="0" w:color="auto"/>
                                                    <w:bottom w:val="none" w:sz="0" w:space="0" w:color="auto"/>
                                                    <w:right w:val="none" w:sz="0" w:space="0" w:color="auto"/>
                                                  </w:divBdr>
                                                  <w:divsChild>
                                                    <w:div w:id="1925606403">
                                                      <w:marLeft w:val="0"/>
                                                      <w:marRight w:val="0"/>
                                                      <w:marTop w:val="0"/>
                                                      <w:marBottom w:val="0"/>
                                                      <w:divBdr>
                                                        <w:top w:val="none" w:sz="0" w:space="0" w:color="auto"/>
                                                        <w:left w:val="none" w:sz="0" w:space="0" w:color="auto"/>
                                                        <w:bottom w:val="none" w:sz="0" w:space="0" w:color="auto"/>
                                                        <w:right w:val="none" w:sz="0" w:space="0" w:color="auto"/>
                                                      </w:divBdr>
                                                    </w:div>
                                                    <w:div w:id="195744561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36942143">
                                                          <w:marLeft w:val="0"/>
                                                          <w:marRight w:val="0"/>
                                                          <w:marTop w:val="0"/>
                                                          <w:marBottom w:val="0"/>
                                                          <w:divBdr>
                                                            <w:top w:val="none" w:sz="0" w:space="0" w:color="auto"/>
                                                            <w:left w:val="none" w:sz="0" w:space="0" w:color="auto"/>
                                                            <w:bottom w:val="none" w:sz="0" w:space="0" w:color="auto"/>
                                                            <w:right w:val="none" w:sz="0" w:space="0" w:color="auto"/>
                                                          </w:divBdr>
                                                          <w:divsChild>
                                                            <w:div w:id="1226986529">
                                                              <w:marLeft w:val="0"/>
                                                              <w:marRight w:val="0"/>
                                                              <w:marTop w:val="0"/>
                                                              <w:marBottom w:val="0"/>
                                                              <w:divBdr>
                                                                <w:top w:val="none" w:sz="0" w:space="0" w:color="auto"/>
                                                                <w:left w:val="none" w:sz="0" w:space="0" w:color="auto"/>
                                                                <w:bottom w:val="none" w:sz="0" w:space="0" w:color="auto"/>
                                                                <w:right w:val="none" w:sz="0" w:space="0" w:color="auto"/>
                                                              </w:divBdr>
                                                              <w:divsChild>
                                                                <w:div w:id="383145281">
                                                                  <w:marLeft w:val="0"/>
                                                                  <w:marRight w:val="0"/>
                                                                  <w:marTop w:val="0"/>
                                                                  <w:marBottom w:val="0"/>
                                                                  <w:divBdr>
                                                                    <w:top w:val="none" w:sz="0" w:space="0" w:color="auto"/>
                                                                    <w:left w:val="none" w:sz="0" w:space="0" w:color="auto"/>
                                                                    <w:bottom w:val="none" w:sz="0" w:space="0" w:color="auto"/>
                                                                    <w:right w:val="none" w:sz="0" w:space="0" w:color="auto"/>
                                                                  </w:divBdr>
                                                                  <w:divsChild>
                                                                    <w:div w:id="473644565">
                                                                      <w:marLeft w:val="0"/>
                                                                      <w:marRight w:val="0"/>
                                                                      <w:marTop w:val="0"/>
                                                                      <w:marBottom w:val="0"/>
                                                                      <w:divBdr>
                                                                        <w:top w:val="none" w:sz="0" w:space="0" w:color="auto"/>
                                                                        <w:left w:val="none" w:sz="0" w:space="0" w:color="auto"/>
                                                                        <w:bottom w:val="none" w:sz="0" w:space="0" w:color="auto"/>
                                                                        <w:right w:val="none" w:sz="0" w:space="0" w:color="auto"/>
                                                                      </w:divBdr>
                                                                    </w:div>
                                                                    <w:div w:id="893587404">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004014270">
                                                                          <w:marLeft w:val="0"/>
                                                                          <w:marRight w:val="0"/>
                                                                          <w:marTop w:val="0"/>
                                                                          <w:marBottom w:val="0"/>
                                                                          <w:divBdr>
                                                                            <w:top w:val="none" w:sz="0" w:space="0" w:color="auto"/>
                                                                            <w:left w:val="none" w:sz="0" w:space="0" w:color="auto"/>
                                                                            <w:bottom w:val="none" w:sz="0" w:space="0" w:color="auto"/>
                                                                            <w:right w:val="none" w:sz="0" w:space="0" w:color="auto"/>
                                                                          </w:divBdr>
                                                                          <w:divsChild>
                                                                            <w:div w:id="1162160462">
                                                                              <w:marLeft w:val="0"/>
                                                                              <w:marRight w:val="0"/>
                                                                              <w:marTop w:val="0"/>
                                                                              <w:marBottom w:val="0"/>
                                                                              <w:divBdr>
                                                                                <w:top w:val="none" w:sz="0" w:space="0" w:color="auto"/>
                                                                                <w:left w:val="none" w:sz="0" w:space="0" w:color="auto"/>
                                                                                <w:bottom w:val="none" w:sz="0" w:space="0" w:color="auto"/>
                                                                                <w:right w:val="none" w:sz="0" w:space="0" w:color="auto"/>
                                                                              </w:divBdr>
                                                                              <w:divsChild>
                                                                                <w:div w:id="109786988">
                                                                                  <w:marLeft w:val="0"/>
                                                                                  <w:marRight w:val="0"/>
                                                                                  <w:marTop w:val="0"/>
                                                                                  <w:marBottom w:val="0"/>
                                                                                  <w:divBdr>
                                                                                    <w:top w:val="none" w:sz="0" w:space="0" w:color="auto"/>
                                                                                    <w:left w:val="none" w:sz="0" w:space="0" w:color="auto"/>
                                                                                    <w:bottom w:val="none" w:sz="0" w:space="0" w:color="auto"/>
                                                                                    <w:right w:val="none" w:sz="0" w:space="0" w:color="auto"/>
                                                                                  </w:divBdr>
                                                                                  <w:divsChild>
                                                                                    <w:div w:id="1333338715">
                                                                                      <w:marLeft w:val="0"/>
                                                                                      <w:marRight w:val="0"/>
                                                                                      <w:marTop w:val="0"/>
                                                                                      <w:marBottom w:val="0"/>
                                                                                      <w:divBdr>
                                                                                        <w:top w:val="none" w:sz="0" w:space="0" w:color="auto"/>
                                                                                        <w:left w:val="none" w:sz="0" w:space="0" w:color="auto"/>
                                                                                        <w:bottom w:val="none" w:sz="0" w:space="0" w:color="auto"/>
                                                                                        <w:right w:val="none" w:sz="0" w:space="0" w:color="auto"/>
                                                                                      </w:divBdr>
                                                                                      <w:divsChild>
                                                                                        <w:div w:id="18599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5003">
                                                                                  <w:marLeft w:val="0"/>
                                                                                  <w:marRight w:val="0"/>
                                                                                  <w:marTop w:val="0"/>
                                                                                  <w:marBottom w:val="0"/>
                                                                                  <w:divBdr>
                                                                                    <w:top w:val="none" w:sz="0" w:space="0" w:color="auto"/>
                                                                                    <w:left w:val="none" w:sz="0" w:space="0" w:color="auto"/>
                                                                                    <w:bottom w:val="none" w:sz="0" w:space="0" w:color="auto"/>
                                                                                    <w:right w:val="none" w:sz="0" w:space="0" w:color="auto"/>
                                                                                  </w:divBdr>
                                                                                  <w:divsChild>
                                                                                    <w:div w:id="1165894775">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 w:id="894467038">
                                                                  <w:marLeft w:val="0"/>
                                                                  <w:marRight w:val="0"/>
                                                                  <w:marTop w:val="0"/>
                                                                  <w:marBottom w:val="0"/>
                                                                  <w:divBdr>
                                                                    <w:top w:val="none" w:sz="0" w:space="0" w:color="auto"/>
                                                                    <w:left w:val="none" w:sz="0" w:space="0" w:color="auto"/>
                                                                    <w:bottom w:val="none" w:sz="0" w:space="0" w:color="auto"/>
                                                                    <w:right w:val="none" w:sz="0" w:space="0" w:color="auto"/>
                                                                  </w:divBdr>
                                                                  <w:divsChild>
                                                                    <w:div w:id="1304459050">
                                                                      <w:marLeft w:val="0"/>
                                                                      <w:marRight w:val="0"/>
                                                                      <w:marTop w:val="0"/>
                                                                      <w:marBottom w:val="0"/>
                                                                      <w:divBdr>
                                                                        <w:top w:val="none" w:sz="0" w:space="0" w:color="auto"/>
                                                                        <w:left w:val="none" w:sz="0" w:space="0" w:color="auto"/>
                                                                        <w:bottom w:val="none" w:sz="0" w:space="0" w:color="auto"/>
                                                                        <w:right w:val="none" w:sz="0" w:space="0" w:color="auto"/>
                                                                      </w:divBdr>
                                                                    </w:div>
                                                                  </w:divsChild>
                                                                </w:div>
                                                                <w:div w:id="1447919067">
                                                                  <w:marLeft w:val="0"/>
                                                                  <w:marRight w:val="0"/>
                                                                  <w:marTop w:val="0"/>
                                                                  <w:marBottom w:val="0"/>
                                                                  <w:divBdr>
                                                                    <w:top w:val="none" w:sz="0" w:space="0" w:color="auto"/>
                                                                    <w:left w:val="none" w:sz="0" w:space="0" w:color="auto"/>
                                                                    <w:bottom w:val="none" w:sz="0" w:space="0" w:color="auto"/>
                                                                    <w:right w:val="none" w:sz="0" w:space="0" w:color="auto"/>
                                                                  </w:divBdr>
                                                                </w:div>
                                                                <w:div w:id="1523856229">
                                                                  <w:marLeft w:val="0"/>
                                                                  <w:marRight w:val="0"/>
                                                                  <w:marTop w:val="0"/>
                                                                  <w:marBottom w:val="0"/>
                                                                  <w:divBdr>
                                                                    <w:top w:val="none" w:sz="0" w:space="0" w:color="auto"/>
                                                                    <w:left w:val="none" w:sz="0" w:space="0" w:color="auto"/>
                                                                    <w:bottom w:val="none" w:sz="0" w:space="0" w:color="auto"/>
                                                                    <w:right w:val="none" w:sz="0" w:space="0" w:color="auto"/>
                                                                  </w:divBdr>
                                                                  <w:divsChild>
                                                                    <w:div w:id="168239510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07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779769">
          <w:marLeft w:val="0"/>
          <w:marRight w:val="0"/>
          <w:marTop w:val="0"/>
          <w:marBottom w:val="0"/>
          <w:divBdr>
            <w:top w:val="single" w:sz="8" w:space="3" w:color="B5C4DF"/>
            <w:left w:val="none" w:sz="0" w:space="0" w:color="auto"/>
            <w:bottom w:val="none" w:sz="0" w:space="0" w:color="auto"/>
            <w:right w:val="none" w:sz="0" w:space="0" w:color="auto"/>
          </w:divBdr>
        </w:div>
      </w:divsChild>
    </w:div>
    <w:div w:id="334067515">
      <w:bodyDiv w:val="1"/>
      <w:marLeft w:val="0"/>
      <w:marRight w:val="0"/>
      <w:marTop w:val="0"/>
      <w:marBottom w:val="0"/>
      <w:divBdr>
        <w:top w:val="none" w:sz="0" w:space="0" w:color="auto"/>
        <w:left w:val="none" w:sz="0" w:space="0" w:color="auto"/>
        <w:bottom w:val="none" w:sz="0" w:space="0" w:color="auto"/>
        <w:right w:val="none" w:sz="0" w:space="0" w:color="auto"/>
      </w:divBdr>
    </w:div>
    <w:div w:id="369039685">
      <w:bodyDiv w:val="1"/>
      <w:marLeft w:val="0"/>
      <w:marRight w:val="0"/>
      <w:marTop w:val="0"/>
      <w:marBottom w:val="0"/>
      <w:divBdr>
        <w:top w:val="none" w:sz="0" w:space="0" w:color="auto"/>
        <w:left w:val="none" w:sz="0" w:space="0" w:color="auto"/>
        <w:bottom w:val="none" w:sz="0" w:space="0" w:color="auto"/>
        <w:right w:val="none" w:sz="0" w:space="0" w:color="auto"/>
      </w:divBdr>
    </w:div>
    <w:div w:id="417413187">
      <w:bodyDiv w:val="1"/>
      <w:marLeft w:val="0"/>
      <w:marRight w:val="0"/>
      <w:marTop w:val="0"/>
      <w:marBottom w:val="0"/>
      <w:divBdr>
        <w:top w:val="none" w:sz="0" w:space="0" w:color="auto"/>
        <w:left w:val="none" w:sz="0" w:space="0" w:color="auto"/>
        <w:bottom w:val="none" w:sz="0" w:space="0" w:color="auto"/>
        <w:right w:val="none" w:sz="0" w:space="0" w:color="auto"/>
      </w:divBdr>
    </w:div>
    <w:div w:id="616718122">
      <w:bodyDiv w:val="1"/>
      <w:marLeft w:val="0"/>
      <w:marRight w:val="0"/>
      <w:marTop w:val="0"/>
      <w:marBottom w:val="0"/>
      <w:divBdr>
        <w:top w:val="none" w:sz="0" w:space="0" w:color="auto"/>
        <w:left w:val="none" w:sz="0" w:space="0" w:color="auto"/>
        <w:bottom w:val="none" w:sz="0" w:space="0" w:color="auto"/>
        <w:right w:val="none" w:sz="0" w:space="0" w:color="auto"/>
      </w:divBdr>
    </w:div>
    <w:div w:id="664018389">
      <w:bodyDiv w:val="1"/>
      <w:marLeft w:val="0"/>
      <w:marRight w:val="0"/>
      <w:marTop w:val="0"/>
      <w:marBottom w:val="0"/>
      <w:divBdr>
        <w:top w:val="none" w:sz="0" w:space="0" w:color="auto"/>
        <w:left w:val="none" w:sz="0" w:space="0" w:color="auto"/>
        <w:bottom w:val="none" w:sz="0" w:space="0" w:color="auto"/>
        <w:right w:val="none" w:sz="0" w:space="0" w:color="auto"/>
      </w:divBdr>
    </w:div>
    <w:div w:id="732771558">
      <w:bodyDiv w:val="1"/>
      <w:marLeft w:val="0"/>
      <w:marRight w:val="0"/>
      <w:marTop w:val="0"/>
      <w:marBottom w:val="0"/>
      <w:divBdr>
        <w:top w:val="none" w:sz="0" w:space="0" w:color="auto"/>
        <w:left w:val="none" w:sz="0" w:space="0" w:color="auto"/>
        <w:bottom w:val="none" w:sz="0" w:space="0" w:color="auto"/>
        <w:right w:val="none" w:sz="0" w:space="0" w:color="auto"/>
      </w:divBdr>
    </w:div>
    <w:div w:id="865022571">
      <w:bodyDiv w:val="1"/>
      <w:marLeft w:val="0"/>
      <w:marRight w:val="0"/>
      <w:marTop w:val="0"/>
      <w:marBottom w:val="0"/>
      <w:divBdr>
        <w:top w:val="none" w:sz="0" w:space="0" w:color="auto"/>
        <w:left w:val="none" w:sz="0" w:space="0" w:color="auto"/>
        <w:bottom w:val="none" w:sz="0" w:space="0" w:color="auto"/>
        <w:right w:val="none" w:sz="0" w:space="0" w:color="auto"/>
      </w:divBdr>
    </w:div>
    <w:div w:id="870413620">
      <w:bodyDiv w:val="1"/>
      <w:marLeft w:val="0"/>
      <w:marRight w:val="0"/>
      <w:marTop w:val="0"/>
      <w:marBottom w:val="0"/>
      <w:divBdr>
        <w:top w:val="none" w:sz="0" w:space="0" w:color="auto"/>
        <w:left w:val="none" w:sz="0" w:space="0" w:color="auto"/>
        <w:bottom w:val="none" w:sz="0" w:space="0" w:color="auto"/>
        <w:right w:val="none" w:sz="0" w:space="0" w:color="auto"/>
      </w:divBdr>
    </w:div>
    <w:div w:id="881601446">
      <w:bodyDiv w:val="1"/>
      <w:marLeft w:val="0"/>
      <w:marRight w:val="0"/>
      <w:marTop w:val="0"/>
      <w:marBottom w:val="0"/>
      <w:divBdr>
        <w:top w:val="none" w:sz="0" w:space="0" w:color="auto"/>
        <w:left w:val="none" w:sz="0" w:space="0" w:color="auto"/>
        <w:bottom w:val="none" w:sz="0" w:space="0" w:color="auto"/>
        <w:right w:val="none" w:sz="0" w:space="0" w:color="auto"/>
      </w:divBdr>
      <w:divsChild>
        <w:div w:id="136340299">
          <w:marLeft w:val="0"/>
          <w:marRight w:val="0"/>
          <w:marTop w:val="0"/>
          <w:marBottom w:val="0"/>
          <w:divBdr>
            <w:top w:val="none" w:sz="0" w:space="0" w:color="auto"/>
            <w:left w:val="none" w:sz="0" w:space="0" w:color="auto"/>
            <w:bottom w:val="none" w:sz="0" w:space="0" w:color="auto"/>
            <w:right w:val="none" w:sz="0" w:space="0" w:color="auto"/>
          </w:divBdr>
        </w:div>
        <w:div w:id="264964570">
          <w:marLeft w:val="0"/>
          <w:marRight w:val="0"/>
          <w:marTop w:val="0"/>
          <w:marBottom w:val="0"/>
          <w:divBdr>
            <w:top w:val="none" w:sz="0" w:space="0" w:color="auto"/>
            <w:left w:val="none" w:sz="0" w:space="0" w:color="auto"/>
            <w:bottom w:val="none" w:sz="0" w:space="0" w:color="auto"/>
            <w:right w:val="none" w:sz="0" w:space="0" w:color="auto"/>
          </w:divBdr>
        </w:div>
        <w:div w:id="780035183">
          <w:marLeft w:val="0"/>
          <w:marRight w:val="0"/>
          <w:marTop w:val="0"/>
          <w:marBottom w:val="0"/>
          <w:divBdr>
            <w:top w:val="none" w:sz="0" w:space="0" w:color="auto"/>
            <w:left w:val="none" w:sz="0" w:space="0" w:color="auto"/>
            <w:bottom w:val="none" w:sz="0" w:space="0" w:color="auto"/>
            <w:right w:val="none" w:sz="0" w:space="0" w:color="auto"/>
          </w:divBdr>
        </w:div>
        <w:div w:id="1160076863">
          <w:marLeft w:val="0"/>
          <w:marRight w:val="0"/>
          <w:marTop w:val="0"/>
          <w:marBottom w:val="0"/>
          <w:divBdr>
            <w:top w:val="none" w:sz="0" w:space="0" w:color="auto"/>
            <w:left w:val="none" w:sz="0" w:space="0" w:color="auto"/>
            <w:bottom w:val="none" w:sz="0" w:space="0" w:color="auto"/>
            <w:right w:val="none" w:sz="0" w:space="0" w:color="auto"/>
          </w:divBdr>
        </w:div>
        <w:div w:id="1655644407">
          <w:marLeft w:val="0"/>
          <w:marRight w:val="0"/>
          <w:marTop w:val="0"/>
          <w:marBottom w:val="0"/>
          <w:divBdr>
            <w:top w:val="none" w:sz="0" w:space="0" w:color="auto"/>
            <w:left w:val="none" w:sz="0" w:space="0" w:color="auto"/>
            <w:bottom w:val="none" w:sz="0" w:space="0" w:color="auto"/>
            <w:right w:val="none" w:sz="0" w:space="0" w:color="auto"/>
          </w:divBdr>
        </w:div>
      </w:divsChild>
    </w:div>
    <w:div w:id="923030649">
      <w:bodyDiv w:val="1"/>
      <w:marLeft w:val="0"/>
      <w:marRight w:val="0"/>
      <w:marTop w:val="0"/>
      <w:marBottom w:val="0"/>
      <w:divBdr>
        <w:top w:val="none" w:sz="0" w:space="0" w:color="auto"/>
        <w:left w:val="none" w:sz="0" w:space="0" w:color="auto"/>
        <w:bottom w:val="none" w:sz="0" w:space="0" w:color="auto"/>
        <w:right w:val="none" w:sz="0" w:space="0" w:color="auto"/>
      </w:divBdr>
    </w:div>
    <w:div w:id="1005128438">
      <w:bodyDiv w:val="1"/>
      <w:marLeft w:val="0"/>
      <w:marRight w:val="0"/>
      <w:marTop w:val="0"/>
      <w:marBottom w:val="0"/>
      <w:divBdr>
        <w:top w:val="none" w:sz="0" w:space="0" w:color="auto"/>
        <w:left w:val="none" w:sz="0" w:space="0" w:color="auto"/>
        <w:bottom w:val="none" w:sz="0" w:space="0" w:color="auto"/>
        <w:right w:val="none" w:sz="0" w:space="0" w:color="auto"/>
      </w:divBdr>
    </w:div>
    <w:div w:id="1212034650">
      <w:bodyDiv w:val="1"/>
      <w:marLeft w:val="0"/>
      <w:marRight w:val="0"/>
      <w:marTop w:val="0"/>
      <w:marBottom w:val="0"/>
      <w:divBdr>
        <w:top w:val="none" w:sz="0" w:space="0" w:color="auto"/>
        <w:left w:val="none" w:sz="0" w:space="0" w:color="auto"/>
        <w:bottom w:val="none" w:sz="0" w:space="0" w:color="auto"/>
        <w:right w:val="none" w:sz="0" w:space="0" w:color="auto"/>
      </w:divBdr>
    </w:div>
    <w:div w:id="1266035895">
      <w:bodyDiv w:val="1"/>
      <w:marLeft w:val="0"/>
      <w:marRight w:val="0"/>
      <w:marTop w:val="0"/>
      <w:marBottom w:val="0"/>
      <w:divBdr>
        <w:top w:val="none" w:sz="0" w:space="0" w:color="auto"/>
        <w:left w:val="none" w:sz="0" w:space="0" w:color="auto"/>
        <w:bottom w:val="none" w:sz="0" w:space="0" w:color="auto"/>
        <w:right w:val="none" w:sz="0" w:space="0" w:color="auto"/>
      </w:divBdr>
    </w:div>
    <w:div w:id="1520847390">
      <w:bodyDiv w:val="1"/>
      <w:marLeft w:val="0"/>
      <w:marRight w:val="0"/>
      <w:marTop w:val="0"/>
      <w:marBottom w:val="0"/>
      <w:divBdr>
        <w:top w:val="none" w:sz="0" w:space="0" w:color="auto"/>
        <w:left w:val="none" w:sz="0" w:space="0" w:color="auto"/>
        <w:bottom w:val="none" w:sz="0" w:space="0" w:color="auto"/>
        <w:right w:val="none" w:sz="0" w:space="0" w:color="auto"/>
      </w:divBdr>
    </w:div>
    <w:div w:id="1625500164">
      <w:bodyDiv w:val="1"/>
      <w:marLeft w:val="0"/>
      <w:marRight w:val="0"/>
      <w:marTop w:val="0"/>
      <w:marBottom w:val="0"/>
      <w:divBdr>
        <w:top w:val="none" w:sz="0" w:space="0" w:color="auto"/>
        <w:left w:val="none" w:sz="0" w:space="0" w:color="auto"/>
        <w:bottom w:val="none" w:sz="0" w:space="0" w:color="auto"/>
        <w:right w:val="none" w:sz="0" w:space="0" w:color="auto"/>
      </w:divBdr>
    </w:div>
    <w:div w:id="1792279761">
      <w:bodyDiv w:val="1"/>
      <w:marLeft w:val="0"/>
      <w:marRight w:val="0"/>
      <w:marTop w:val="0"/>
      <w:marBottom w:val="0"/>
      <w:divBdr>
        <w:top w:val="none" w:sz="0" w:space="0" w:color="auto"/>
        <w:left w:val="none" w:sz="0" w:space="0" w:color="auto"/>
        <w:bottom w:val="none" w:sz="0" w:space="0" w:color="auto"/>
        <w:right w:val="none" w:sz="0" w:space="0" w:color="auto"/>
      </w:divBdr>
    </w:div>
    <w:div w:id="1901867927">
      <w:bodyDiv w:val="1"/>
      <w:marLeft w:val="0"/>
      <w:marRight w:val="0"/>
      <w:marTop w:val="0"/>
      <w:marBottom w:val="0"/>
      <w:divBdr>
        <w:top w:val="none" w:sz="0" w:space="0" w:color="auto"/>
        <w:left w:val="none" w:sz="0" w:space="0" w:color="auto"/>
        <w:bottom w:val="none" w:sz="0" w:space="0" w:color="auto"/>
        <w:right w:val="none" w:sz="0" w:space="0" w:color="auto"/>
      </w:divBdr>
    </w:div>
    <w:div w:id="2084134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jamia/ocz054" TargetMode="External"/><Relationship Id="rId13" Type="http://schemas.openxmlformats.org/officeDocument/2006/relationships/hyperlink" Target="https://doi.org/10.6084/m9.figshare.5971387" TargetMode="External"/><Relationship Id="rId3" Type="http://schemas.openxmlformats.org/officeDocument/2006/relationships/settings" Target="settings.xml"/><Relationship Id="rId7" Type="http://schemas.openxmlformats.org/officeDocument/2006/relationships/hyperlink" Target="https://doi.org/10.1177/0193945919881706" TargetMode="External"/><Relationship Id="rId12" Type="http://schemas.openxmlformats.org/officeDocument/2006/relationships/hyperlink" Target="http://www.pre.ethics.gc.ca/eng/policy-politique/initiatives/tcps2-eptc2/chapter5-chapitre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re.ethics.gc.ca/eng/education/tutorial-didacticie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dcc.ac.uk/resources/data-management-plans" TargetMode="External"/><Relationship Id="rId4" Type="http://schemas.openxmlformats.org/officeDocument/2006/relationships/webSettings" Target="webSettings.xml"/><Relationship Id="rId9" Type="http://schemas.openxmlformats.org/officeDocument/2006/relationships/hyperlink" Target="https://www.fosteropenscience.eu/sites/default/files/pdf/1240.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C42F878D-56D3-47E0-AD95-46F8CAFCC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8452</Words>
  <Characters>48180</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Marcy</dc:creator>
  <cp:lastModifiedBy>Anita Molzahn</cp:lastModifiedBy>
  <cp:revision>3</cp:revision>
  <cp:lastPrinted>2019-04-15T22:28:00Z</cp:lastPrinted>
  <dcterms:created xsi:type="dcterms:W3CDTF">2020-07-16T22:07:00Z</dcterms:created>
  <dcterms:modified xsi:type="dcterms:W3CDTF">2020-07-16T22:18:00Z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546645538</vt:i4>
  </property>
</Properties>
</file>