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Read 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all files contained within this folder and place them in the same directory. If files are not within the same directory (i.e., folder) the code will not run.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sure you have all required packages installed (see markdown line 37).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